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363"/>
        <w:jc w:val="center"/>
      </w:pPr>
      <w:r>
        <w:rPr/>
        <w:t>УТВЕРЖДЕН</w:t>
      </w:r>
    </w:p>
    <w:p>
      <w:pPr>
        <w:pStyle w:val="BodyText"/>
        <w:ind w:left="6207" w:right="838" w:hanging="1"/>
        <w:jc w:val="center"/>
      </w:pPr>
      <w:r>
        <w:rPr/>
        <w:t>приказом Министерства труда и социальной</w:t>
      </w:r>
      <w:r>
        <w:rPr>
          <w:spacing w:val="-9"/>
        </w:rPr>
        <w:t> </w:t>
      </w:r>
      <w:r>
        <w:rPr/>
        <w:t>защиты 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tabs>
          <w:tab w:pos="7678" w:val="left" w:leader="none"/>
          <w:tab w:pos="8866" w:val="left" w:leader="none"/>
        </w:tabs>
        <w:spacing w:before="1"/>
        <w:ind w:left="5418"/>
        <w:jc w:val="center"/>
      </w:pPr>
      <w:r>
        <w:rPr/>
        <w:t>от</w:t>
      </w:r>
      <w:r>
        <w:rPr>
          <w:u w:val="single"/>
        </w:rPr>
        <w:t> </w:t>
        <w:tab/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040" w:bottom="280" w:left="158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" w:after="0"/>
        <w:ind w:left="321" w:right="0" w:hanging="20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> </w:t>
      </w:r>
      <w:r>
        <w:rPr>
          <w:sz w:val="24"/>
        </w:rPr>
        <w:t>сведения</w:t>
      </w:r>
    </w:p>
    <w:p>
      <w:pPr>
        <w:pStyle w:val="BodyText"/>
        <w:spacing w:before="90"/>
        <w:ind w:left="103" w:right="3079"/>
        <w:jc w:val="center"/>
      </w:pPr>
      <w:r>
        <w:rPr/>
        <w:br w:type="column"/>
      </w:r>
      <w:r>
        <w:rPr/>
        <w:t>ПРОФЕССИОНАЛЬНЫЙ СТАНДАРТ</w:t>
      </w:r>
    </w:p>
    <w:p>
      <w:pPr>
        <w:pStyle w:val="BodyText"/>
        <w:ind w:left="100" w:right="3079"/>
        <w:jc w:val="center"/>
      </w:pPr>
      <w:r>
        <w:rPr/>
        <w:t>Специалист по стандартизации</w:t>
      </w:r>
    </w:p>
    <w:p>
      <w:pPr>
        <w:pStyle w:val="BodyText"/>
        <w:spacing w:before="8"/>
      </w:pPr>
    </w:p>
    <w:tbl>
      <w:tblPr>
        <w:tblW w:w="0" w:type="auto"/>
        <w:jc w:val="left"/>
        <w:tblInd w:w="5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</w:tblGrid>
      <w:tr>
        <w:trPr>
          <w:trHeight w:val="482" w:hRule="atLeast"/>
        </w:trPr>
        <w:tc>
          <w:tcPr>
            <w:tcW w:w="2042" w:type="dxa"/>
          </w:tcPr>
          <w:p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ХХ.ХХ</w:t>
            </w:r>
          </w:p>
        </w:tc>
      </w:tr>
      <w:tr>
        <w:trPr>
          <w:trHeight w:val="644" w:hRule="atLeast"/>
        </w:trPr>
        <w:tc>
          <w:tcPr>
            <w:tcW w:w="20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atLeast" w:before="92"/>
              <w:ind w:left="712" w:right="84" w:hanging="603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top="1040" w:bottom="280" w:left="1580" w:right="420"/>
          <w:cols w:num="2" w:equalWidth="0">
            <w:col w:w="2060" w:space="610"/>
            <w:col w:w="7240"/>
          </w:cols>
        </w:sectPr>
      </w:pPr>
    </w:p>
    <w:p>
      <w:pPr>
        <w:pStyle w:val="BodyText"/>
        <w:spacing w:before="7" w:after="1"/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5"/>
        <w:gridCol w:w="965"/>
      </w:tblGrid>
      <w:tr>
        <w:trPr>
          <w:trHeight w:val="479" w:hRule="atLeast"/>
        </w:trPr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Стандартизация продукции и услуг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</w:tr>
      <w:tr>
        <w:trPr>
          <w:trHeight w:val="368" w:hRule="atLeast"/>
        </w:trPr>
        <w:tc>
          <w:tcPr>
            <w:tcW w:w="86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2"/>
              <w:rPr>
                <w:sz w:val="24"/>
              </w:rPr>
            </w:pPr>
            <w:r>
              <w:rPr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2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0"/>
        <w:ind w:left="122"/>
      </w:pPr>
      <w:r>
        <w:rPr/>
        <w:t>Основная цель вида профессиональной деятельности:</w:t>
      </w:r>
    </w:p>
    <w:p>
      <w:pPr>
        <w:pStyle w:val="BodyText"/>
        <w:spacing w:before="4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103996pt;margin-top:14.501699pt;width:483.1pt;height:52.1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5"/>
                    <w:ind w:left="57" w:right="195"/>
                  </w:pPr>
                  <w:r>
                    <w:rPr/>
                    <w:t>Нормативное обеспечение разработки (ведения), утверждения, изменения (актуализации), отмены, опубликования и применения документов по стандартизации и иная деятельность, направленная на достижение упорядоченности в отношении объектов стандартизации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122"/>
      </w:pPr>
      <w:r>
        <w:rPr/>
        <w:t>Группа занятий: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3615"/>
        <w:gridCol w:w="1147"/>
        <w:gridCol w:w="3648"/>
      </w:tblGrid>
      <w:tr>
        <w:trPr>
          <w:trHeight w:val="755" w:hRule="atLeast"/>
        </w:trPr>
        <w:tc>
          <w:tcPr>
            <w:tcW w:w="12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3615" w:type="dxa"/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48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47" w:hRule="atLeast"/>
        </w:trPr>
        <w:tc>
          <w:tcPr>
            <w:tcW w:w="12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(код ОКЗ</w:t>
            </w:r>
          </w:p>
          <w:p>
            <w:pPr>
              <w:pStyle w:val="TableParagraph"/>
              <w:spacing w:line="256" w:lineRule="exact" w:before="0"/>
              <w:ind w:left="67"/>
              <w:rPr>
                <w:sz w:val="24"/>
              </w:rPr>
            </w:pPr>
            <w:r>
              <w:rPr>
                <w:sz w:val="24"/>
              </w:rPr>
              <w:t>&lt;1&gt;)</w:t>
            </w:r>
          </w:p>
        </w:tc>
        <w:tc>
          <w:tcPr>
            <w:tcW w:w="36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(наименование)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atLeast"/>
              <w:ind w:left="67" w:right="526"/>
              <w:rPr>
                <w:sz w:val="24"/>
              </w:rPr>
            </w:pPr>
            <w:r>
              <w:rPr>
                <w:sz w:val="24"/>
              </w:rPr>
              <w:t>(код ОКЗ)</w:t>
            </w:r>
          </w:p>
        </w:tc>
        <w:tc>
          <w:tcPr>
            <w:tcW w:w="36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(наименование)</w:t>
            </w: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pStyle w:val="BodyText"/>
        <w:ind w:left="122"/>
      </w:pPr>
      <w:r>
        <w:rPr/>
        <w:t>Отнесение к видам экономической деятельности:</w:t>
      </w:r>
    </w:p>
    <w:p>
      <w:pPr>
        <w:pStyle w:val="BodyText"/>
        <w:spacing w:before="8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080"/>
      </w:tblGrid>
      <w:tr>
        <w:trPr>
          <w:trHeight w:val="479" w:hRule="atLeast"/>
        </w:trPr>
        <w:tc>
          <w:tcPr>
            <w:tcW w:w="1582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71.12.61</w:t>
            </w:r>
          </w:p>
        </w:tc>
        <w:tc>
          <w:tcPr>
            <w:tcW w:w="8080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Деятельность в области технического регулирования и стандартизации</w:t>
            </w:r>
          </w:p>
        </w:tc>
      </w:tr>
      <w:tr>
        <w:trPr>
          <w:trHeight w:val="644" w:hRule="atLeast"/>
        </w:trPr>
        <w:tc>
          <w:tcPr>
            <w:tcW w:w="15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(код ОКВЭД</w:t>
            </w:r>
          </w:p>
          <w:p>
            <w:pPr>
              <w:pStyle w:val="TableParagraph"/>
              <w:spacing w:line="256" w:lineRule="exact" w:before="0"/>
              <w:ind w:left="67"/>
              <w:rPr>
                <w:sz w:val="24"/>
              </w:rPr>
            </w:pPr>
            <w:r>
              <w:rPr>
                <w:sz w:val="24"/>
              </w:rPr>
              <w:t>&lt;2&gt;)</w:t>
            </w: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(наименование вида экономической деятельности)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420"/>
        </w:sect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80" w:after="0"/>
        <w:ind w:left="390" w:right="0" w:hanging="279"/>
        <w:jc w:val="left"/>
        <w:rPr>
          <w:sz w:val="24"/>
        </w:rPr>
      </w:pPr>
      <w:r>
        <w:rPr>
          <w:sz w:val="24"/>
        </w:rPr>
        <w:t>Описание трудовых функций, входящих в профессиональный стандарт (функциональная карта вида профессиональной</w:t>
      </w:r>
      <w:r>
        <w:rPr>
          <w:spacing w:val="-13"/>
          <w:sz w:val="24"/>
        </w:rPr>
        <w:t> </w:t>
      </w:r>
      <w:r>
        <w:rPr>
          <w:sz w:val="24"/>
        </w:rPr>
        <w:t>деятельности)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839"/>
        <w:gridCol w:w="960"/>
        <w:gridCol w:w="4995"/>
        <w:gridCol w:w="1133"/>
        <w:gridCol w:w="1560"/>
      </w:tblGrid>
      <w:tr>
        <w:trPr>
          <w:trHeight w:val="482" w:hRule="atLeast"/>
        </w:trPr>
        <w:tc>
          <w:tcPr>
            <w:tcW w:w="7339" w:type="dxa"/>
            <w:gridSpan w:val="3"/>
          </w:tcPr>
          <w:p>
            <w:pPr>
              <w:pStyle w:val="TableParagraph"/>
              <w:ind w:left="1997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7688" w:type="dxa"/>
            <w:gridSpan w:val="3"/>
          </w:tcPr>
          <w:p>
            <w:pPr>
              <w:pStyle w:val="TableParagraph"/>
              <w:ind w:left="2837" w:right="2825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1307" w:hRule="atLeast"/>
        </w:trPr>
        <w:tc>
          <w:tcPr>
            <w:tcW w:w="540" w:type="dxa"/>
          </w:tcPr>
          <w:p>
            <w:pPr>
              <w:pStyle w:val="TableParagraph"/>
              <w:spacing w:before="92"/>
              <w:ind w:left="9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839" w:type="dxa"/>
          </w:tcPr>
          <w:p>
            <w:pPr>
              <w:pStyle w:val="TableParagraph"/>
              <w:spacing w:before="92"/>
              <w:ind w:left="2171" w:right="2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60" w:type="dxa"/>
          </w:tcPr>
          <w:p>
            <w:pPr>
              <w:pStyle w:val="TableParagraph"/>
              <w:spacing w:before="92"/>
              <w:ind w:left="111" w:right="60" w:hanging="41"/>
              <w:jc w:val="both"/>
              <w:rPr>
                <w:sz w:val="24"/>
              </w:rPr>
            </w:pPr>
            <w:r>
              <w:rPr>
                <w:sz w:val="24"/>
              </w:rPr>
              <w:t>уровень квалиф икации</w:t>
            </w:r>
          </w:p>
        </w:tc>
        <w:tc>
          <w:tcPr>
            <w:tcW w:w="4995" w:type="dxa"/>
          </w:tcPr>
          <w:p>
            <w:pPr>
              <w:pStyle w:val="TableParagraph"/>
              <w:spacing w:before="92"/>
              <w:ind w:left="1750" w:right="174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33" w:type="dxa"/>
          </w:tcPr>
          <w:p>
            <w:pPr>
              <w:pStyle w:val="TableParagraph"/>
              <w:spacing w:before="92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9" w:right="89" w:hanging="5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 и</w:t>
            </w:r>
          </w:p>
        </w:tc>
      </w:tr>
      <w:tr>
        <w:trPr>
          <w:trHeight w:val="756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839" w:type="dxa"/>
            <w:vMerge w:val="restart"/>
          </w:tcPr>
          <w:p>
            <w:pPr>
              <w:pStyle w:val="TableParagraph"/>
              <w:spacing w:before="93"/>
              <w:ind w:right="1017"/>
              <w:rPr>
                <w:sz w:val="24"/>
              </w:rPr>
            </w:pPr>
            <w:r>
              <w:rPr>
                <w:sz w:val="24"/>
              </w:rPr>
              <w:t>Формирование и ведение фонда нормативных документов организации, регламентирующих</w:t>
            </w:r>
          </w:p>
          <w:p>
            <w:pPr>
              <w:pStyle w:val="TableParagraph"/>
              <w:spacing w:before="0"/>
              <w:ind w:right="557"/>
              <w:rPr>
                <w:sz w:val="24"/>
              </w:rPr>
            </w:pPr>
            <w:r>
              <w:rPr>
                <w:sz w:val="24"/>
              </w:rPr>
              <w:t>производство, внедрение и продвижение на рынок продукции и услуг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5" w:type="dxa"/>
          </w:tcPr>
          <w:p>
            <w:pPr>
              <w:pStyle w:val="TableParagraph"/>
              <w:spacing w:before="93"/>
              <w:ind w:left="63" w:right="878"/>
              <w:rPr>
                <w:sz w:val="24"/>
              </w:rPr>
            </w:pPr>
            <w:r>
              <w:rPr>
                <w:sz w:val="24"/>
              </w:rPr>
              <w:t>Комплектование и актуализация фонда нормативных документов организации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0" w:right="3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A/01.5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031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spacing w:before="92"/>
              <w:ind w:left="63" w:right="192"/>
              <w:rPr>
                <w:sz w:val="24"/>
              </w:rPr>
            </w:pPr>
            <w:r>
              <w:rPr>
                <w:sz w:val="24"/>
              </w:rPr>
              <w:t>Учет, систематизация, техническая обработка и хранение нормативных документов организации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2"/>
              <w:ind w:left="0" w:right="3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A/02.5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ind w:left="63" w:right="627"/>
              <w:rPr>
                <w:sz w:val="24"/>
              </w:rPr>
            </w:pPr>
            <w:r>
              <w:rPr>
                <w:sz w:val="24"/>
              </w:rPr>
              <w:t>Обеспечение подразделений организации нормативными документами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3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A/03.5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8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83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и актуализация нормативных документов организации, направленных на обеспечение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жизненного цикла продукции и услуг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5" w:type="dxa"/>
          </w:tcPr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Мониторинг действующих и разрабатываемых на национальном, региональном и</w:t>
            </w:r>
          </w:p>
          <w:p>
            <w:pPr>
              <w:pStyle w:val="TableParagraph"/>
              <w:spacing w:before="0"/>
              <w:ind w:left="63" w:right="647"/>
              <w:rPr>
                <w:sz w:val="24"/>
              </w:rPr>
            </w:pPr>
            <w:r>
              <w:rPr>
                <w:sz w:val="24"/>
              </w:rPr>
              <w:t>международном уровнях документов по стандартизации в отрасли специализации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B/01.6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031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ind w:left="63" w:right="192"/>
              <w:rPr>
                <w:sz w:val="24"/>
              </w:rPr>
            </w:pPr>
            <w:r>
              <w:rPr>
                <w:sz w:val="24"/>
              </w:rPr>
              <w:t>Разработка и актуализация документов по стандартизации, регламентирующих разработку и выпуск продукции и услуг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ind w:left="63" w:right="689"/>
              <w:rPr>
                <w:sz w:val="24"/>
              </w:rPr>
            </w:pPr>
            <w:r>
              <w:rPr>
                <w:sz w:val="24"/>
              </w:rPr>
              <w:t>Проведение нормоконтроля технической документации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540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839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Проведение работ по национальной и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межгосударственной стандартизации продукции и</w:t>
            </w:r>
          </w:p>
        </w:tc>
        <w:tc>
          <w:tcPr>
            <w:tcW w:w="960" w:type="dxa"/>
          </w:tcPr>
          <w:p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5" w:type="dxa"/>
          </w:tcPr>
          <w:p>
            <w:pPr>
              <w:pStyle w:val="TableParagraph"/>
              <w:spacing w:before="92"/>
              <w:ind w:left="63" w:right="785"/>
              <w:rPr>
                <w:sz w:val="24"/>
              </w:rPr>
            </w:pPr>
            <w:r>
              <w:rPr>
                <w:sz w:val="24"/>
              </w:rPr>
              <w:t>Подготовка предложений по разработке национальных и межгосударственных</w:t>
            </w:r>
          </w:p>
        </w:tc>
        <w:tc>
          <w:tcPr>
            <w:tcW w:w="1133" w:type="dxa"/>
          </w:tcPr>
          <w:p>
            <w:pPr>
              <w:pStyle w:val="TableParagraph"/>
              <w:spacing w:before="92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C/01.6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pgSz w:w="16840" w:h="11910" w:orient="landscape"/>
          <w:pgMar w:header="710" w:footer="0" w:top="1160" w:bottom="280" w:left="1020" w:right="560"/>
          <w:pgNumType w:start="2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839"/>
        <w:gridCol w:w="960"/>
        <w:gridCol w:w="4995"/>
        <w:gridCol w:w="1133"/>
        <w:gridCol w:w="1560"/>
      </w:tblGrid>
      <w:tr>
        <w:trPr>
          <w:trHeight w:val="1034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3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ind w:left="63" w:right="644"/>
              <w:rPr>
                <w:sz w:val="24"/>
              </w:rPr>
            </w:pPr>
            <w:r>
              <w:rPr>
                <w:sz w:val="24"/>
              </w:rPr>
              <w:t>стандартов, обеспечивающих ускоренное выведение на рынок продукции и услуг, выпускаемой организацией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031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Разработка национальных и</w:t>
            </w:r>
          </w:p>
          <w:p>
            <w:pPr>
              <w:pStyle w:val="TableParagraph"/>
              <w:spacing w:before="0"/>
              <w:ind w:left="63" w:right="192"/>
              <w:rPr>
                <w:sz w:val="24"/>
              </w:rPr>
            </w:pPr>
            <w:r>
              <w:rPr>
                <w:sz w:val="24"/>
              </w:rPr>
              <w:t>межгосударственных стандартов по обеспечению выпуска продукции и услуг</w:t>
            </w:r>
          </w:p>
        </w:tc>
        <w:tc>
          <w:tcPr>
            <w:tcW w:w="1133" w:type="dxa"/>
          </w:tcPr>
          <w:p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C/02.6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spacing w:before="92"/>
              <w:ind w:left="63" w:right="73"/>
              <w:rPr>
                <w:sz w:val="24"/>
              </w:rPr>
            </w:pPr>
            <w:r>
              <w:rPr>
                <w:sz w:val="24"/>
              </w:rPr>
              <w:t>Разработка проектов изменений национальных и межгосударственных стандартов</w:t>
            </w:r>
          </w:p>
        </w:tc>
        <w:tc>
          <w:tcPr>
            <w:tcW w:w="1133" w:type="dxa"/>
          </w:tcPr>
          <w:p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C/03.6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5839" w:type="dxa"/>
            <w:vMerge w:val="restart"/>
          </w:tcPr>
          <w:p>
            <w:pPr>
              <w:pStyle w:val="TableParagraph"/>
              <w:spacing w:before="92"/>
              <w:ind w:right="1011"/>
              <w:rPr>
                <w:sz w:val="24"/>
              </w:rPr>
            </w:pPr>
            <w:r>
              <w:rPr>
                <w:sz w:val="24"/>
              </w:rPr>
              <w:t>Организация деятельности по стандартизации продукции и услуг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5" w:type="dxa"/>
          </w:tcPr>
          <w:p>
            <w:pPr>
              <w:pStyle w:val="TableParagraph"/>
              <w:spacing w:before="92"/>
              <w:ind w:left="63" w:right="588"/>
              <w:rPr>
                <w:sz w:val="24"/>
              </w:rPr>
            </w:pPr>
            <w:r>
              <w:rPr>
                <w:sz w:val="24"/>
              </w:rPr>
              <w:t>Планирование и выполнение работ в организации по стандартизации в области деятельности организации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031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ind w:left="63" w:right="124"/>
              <w:rPr>
                <w:sz w:val="24"/>
              </w:rPr>
            </w:pPr>
            <w:r>
              <w:rPr>
                <w:sz w:val="24"/>
              </w:rPr>
              <w:t>Внедрение документов по стандартизации и контроль выполнения требований внедренных в организации документов</w:t>
            </w:r>
          </w:p>
        </w:tc>
        <w:tc>
          <w:tcPr>
            <w:tcW w:w="1133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ind w:left="63" w:right="516"/>
              <w:rPr>
                <w:sz w:val="24"/>
              </w:rPr>
            </w:pPr>
            <w:r>
              <w:rPr>
                <w:sz w:val="24"/>
              </w:rPr>
              <w:t>Организация деятельности подразделения, выполняющего работы по стандартизации</w:t>
            </w:r>
          </w:p>
        </w:tc>
        <w:tc>
          <w:tcPr>
            <w:tcW w:w="1133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839" w:type="dxa"/>
            <w:vMerge w:val="restart"/>
          </w:tcPr>
          <w:p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документов по стандартизации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5" w:type="dxa"/>
          </w:tcPr>
          <w:p>
            <w:pPr>
              <w:pStyle w:val="TableParagraph"/>
              <w:ind w:left="63" w:right="848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национальной системы стандартизации</w:t>
            </w:r>
          </w:p>
        </w:tc>
        <w:tc>
          <w:tcPr>
            <w:tcW w:w="1133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Е/01.7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75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ind w:left="63" w:right="1456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межгосударственных стандартов</w:t>
            </w:r>
          </w:p>
        </w:tc>
        <w:tc>
          <w:tcPr>
            <w:tcW w:w="1133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E/02.7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spacing w:before="92"/>
              <w:ind w:left="63" w:right="1456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международных стандартов</w:t>
            </w:r>
          </w:p>
        </w:tc>
        <w:tc>
          <w:tcPr>
            <w:tcW w:w="1133" w:type="dxa"/>
          </w:tcPr>
          <w:p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E/03.7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0" w:footer="0" w:top="1160" w:bottom="280" w:left="1020" w:right="560"/>
        </w:sect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66" w:after="0"/>
        <w:ind w:left="599" w:right="0" w:hanging="358"/>
        <w:jc w:val="left"/>
        <w:rPr>
          <w:sz w:val="24"/>
        </w:rPr>
      </w:pPr>
      <w:r>
        <w:rPr>
          <w:sz w:val="24"/>
        </w:rPr>
        <w:t>Характеристика обобщенных трудовых</w:t>
      </w:r>
      <w:r>
        <w:rPr>
          <w:spacing w:val="-2"/>
          <w:sz w:val="24"/>
        </w:rPr>
        <w:t> </w:t>
      </w:r>
      <w:r>
        <w:rPr>
          <w:sz w:val="24"/>
        </w:rPr>
        <w:t>функций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160" w:after="0"/>
        <w:ind w:left="662" w:right="0" w:hanging="421"/>
        <w:jc w:val="left"/>
        <w:rPr>
          <w:sz w:val="24"/>
        </w:rPr>
      </w:pPr>
      <w:r>
        <w:rPr>
          <w:sz w:val="24"/>
        </w:rPr>
        <w:t>Обобщенная 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4261"/>
        <w:gridCol w:w="780"/>
        <w:gridCol w:w="901"/>
        <w:gridCol w:w="1620"/>
        <w:gridCol w:w="420"/>
      </w:tblGrid>
      <w:tr>
        <w:trPr>
          <w:trHeight w:val="1585" w:hRule="atLeast"/>
        </w:trPr>
        <w:tc>
          <w:tcPr>
            <w:tcW w:w="18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61" w:type="dxa"/>
          </w:tcPr>
          <w:p>
            <w:pPr>
              <w:pStyle w:val="TableParagraph"/>
              <w:ind w:left="56" w:right="119"/>
              <w:rPr>
                <w:sz w:val="24"/>
              </w:rPr>
            </w:pPr>
            <w:r>
              <w:rPr>
                <w:sz w:val="24"/>
              </w:rPr>
              <w:t>Формирование и ведение фонда нормативных документов организации, регламентирующих производство, внедрение и продвижение на рынок продукции и услуг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208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195"/>
        <w:gridCol w:w="606"/>
        <w:gridCol w:w="1921"/>
        <w:gridCol w:w="1201"/>
        <w:gridCol w:w="2160"/>
      </w:tblGrid>
      <w:tr>
        <w:trPr>
          <w:trHeight w:val="1032" w:hRule="atLeast"/>
        </w:trPr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5" w:right="203"/>
              <w:rPr>
                <w:sz w:val="24"/>
              </w:rPr>
            </w:pPr>
            <w:r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56" w:right="13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6" w:hRule="atLeast"/>
        </w:trPr>
        <w:tc>
          <w:tcPr>
            <w:tcW w:w="254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0" w:right="64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92"/>
              <w:ind w:left="60" w:right="57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1308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ind w:right="242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01" w:type="dxa"/>
          </w:tcPr>
          <w:p>
            <w:pPr>
              <w:pStyle w:val="TableParagraph"/>
              <w:spacing w:before="92"/>
              <w:ind w:left="61" w:right="3308"/>
              <w:rPr>
                <w:sz w:val="24"/>
              </w:rPr>
            </w:pPr>
            <w:r>
              <w:rPr>
                <w:sz w:val="24"/>
              </w:rPr>
              <w:t>Специалист по стандартизации Техник по стандартизации</w:t>
            </w:r>
          </w:p>
          <w:p>
            <w:pPr>
              <w:pStyle w:val="TableParagraph"/>
              <w:spacing w:before="0"/>
              <w:ind w:left="61" w:right="2510"/>
              <w:rPr>
                <w:sz w:val="24"/>
              </w:rPr>
            </w:pPr>
            <w:r>
              <w:rPr>
                <w:sz w:val="24"/>
              </w:rPr>
              <w:t>Техник по стандартизации 2 категории Техник по стандартизации 1 категории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2135" w:hRule="atLeast"/>
        </w:trPr>
        <w:tc>
          <w:tcPr>
            <w:tcW w:w="3061" w:type="dxa"/>
          </w:tcPr>
          <w:p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963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 или</w:t>
            </w:r>
          </w:p>
          <w:p>
            <w:pPr>
              <w:pStyle w:val="TableParagraph"/>
              <w:spacing w:before="0"/>
              <w:ind w:left="61" w:right="422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 (непрофильное) и</w:t>
            </w:r>
          </w:p>
          <w:p>
            <w:pPr>
              <w:pStyle w:val="TableParagraph"/>
              <w:spacing w:before="0"/>
              <w:ind w:left="61" w:right="151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– программы профессиональной переподготовки в сфере технического регулирования и стандартизации.</w:t>
            </w:r>
          </w:p>
        </w:tc>
      </w:tr>
      <w:tr>
        <w:trPr>
          <w:trHeight w:val="756" w:hRule="atLeast"/>
        </w:trPr>
        <w:tc>
          <w:tcPr>
            <w:tcW w:w="3061" w:type="dxa"/>
          </w:tcPr>
          <w:p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343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с более низкой (предшествующей) категорией не менее 1 (одного) года</w:t>
            </w: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1569"/>
              <w:rPr>
                <w:sz w:val="24"/>
              </w:rPr>
            </w:pPr>
            <w:r>
              <w:rPr>
                <w:sz w:val="24"/>
              </w:rPr>
              <w:t>Требования к обеспечению режима секретности Инструктаж по охране труда</w:t>
            </w:r>
          </w:p>
        </w:tc>
      </w:tr>
      <w:tr>
        <w:trPr>
          <w:trHeight w:val="481" w:hRule="atLeast"/>
        </w:trPr>
        <w:tc>
          <w:tcPr>
            <w:tcW w:w="30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242"/>
      </w:pPr>
      <w:r>
        <w:rPr/>
        <w:t>Дополнительные характеристики:</w:t>
      </w:r>
    </w:p>
    <w:p>
      <w:pPr>
        <w:pStyle w:val="BodyText"/>
        <w:spacing w:before="8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1357"/>
        <w:gridCol w:w="4770"/>
      </w:tblGrid>
      <w:tr>
        <w:trPr>
          <w:trHeight w:val="1032" w:hRule="atLeast"/>
        </w:trPr>
        <w:tc>
          <w:tcPr>
            <w:tcW w:w="3541" w:type="dxa"/>
          </w:tcPr>
          <w:p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357" w:type="dxa"/>
          </w:tcPr>
          <w:p>
            <w:pPr>
              <w:pStyle w:val="TableParagraph"/>
              <w:spacing w:before="9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770" w:type="dxa"/>
          </w:tcPr>
          <w:p>
            <w:pPr>
              <w:pStyle w:val="TableParagraph"/>
              <w:spacing w:before="97"/>
              <w:ind w:left="58" w:right="12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755" w:hRule="atLeast"/>
        </w:trPr>
        <w:tc>
          <w:tcPr>
            <w:tcW w:w="35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770" w:type="dxa"/>
          </w:tcPr>
          <w:p>
            <w:pPr>
              <w:pStyle w:val="TableParagraph"/>
              <w:ind w:left="58" w:right="1012"/>
              <w:rPr>
                <w:sz w:val="24"/>
              </w:rPr>
            </w:pPr>
            <w:r>
              <w:rPr>
                <w:sz w:val="24"/>
              </w:rPr>
              <w:t>Специалисты в области техники, не входящие в другие группы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pgSz w:w="11910" w:h="16840"/>
          <w:pgMar w:header="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1357"/>
        <w:gridCol w:w="4770"/>
      </w:tblGrid>
      <w:tr>
        <w:trPr>
          <w:trHeight w:val="480" w:hRule="atLeast"/>
        </w:trPr>
        <w:tc>
          <w:tcPr>
            <w:tcW w:w="35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ЕКС &lt;3&gt;</w:t>
            </w: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479" w:hRule="atLeast"/>
        </w:trPr>
        <w:tc>
          <w:tcPr>
            <w:tcW w:w="35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ОКПДТР &lt;4&gt;</w:t>
            </w: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22739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755" w:hRule="atLeast"/>
        </w:trPr>
        <w:tc>
          <w:tcPr>
            <w:tcW w:w="354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ОКСО &lt;5&gt;</w:t>
            </w: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2.27.02.02</w:t>
            </w:r>
          </w:p>
        </w:tc>
        <w:tc>
          <w:tcPr>
            <w:tcW w:w="4770" w:type="dxa"/>
          </w:tcPr>
          <w:p>
            <w:pPr>
              <w:pStyle w:val="TableParagraph"/>
              <w:ind w:left="58" w:right="372"/>
              <w:rPr>
                <w:sz w:val="24"/>
              </w:rPr>
            </w:pPr>
            <w:r>
              <w:rPr>
                <w:sz w:val="24"/>
              </w:rPr>
              <w:t>Техническое регулирование и управление качеством</w:t>
            </w:r>
          </w:p>
        </w:tc>
      </w:tr>
      <w:tr>
        <w:trPr>
          <w:trHeight w:val="481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2.27.04.01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2.08.03.01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80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2.08.04.01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2.09.03.02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Информационные системы и технологии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2.09.04.02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hyperlink r:id="rId8">
              <w:r>
                <w:rPr>
                  <w:sz w:val="24"/>
                </w:rPr>
                <w:t>Информационные системы и технологии</w:t>
              </w:r>
            </w:hyperlink>
          </w:p>
        </w:tc>
      </w:tr>
      <w:tr>
        <w:trPr>
          <w:trHeight w:val="757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4770" w:type="dxa"/>
          </w:tcPr>
          <w:p>
            <w:pPr>
              <w:pStyle w:val="TableParagraph"/>
              <w:ind w:left="58" w:right="76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755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2.11.04.03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 w:right="76"/>
              <w:rPr>
                <w:sz w:val="24"/>
              </w:rPr>
            </w:pPr>
            <w:hyperlink r:id="rId9">
              <w:r>
                <w:rPr>
                  <w:sz w:val="24"/>
                </w:rPr>
                <w:t>Конструирование и технология электронных</w:t>
              </w:r>
            </w:hyperlink>
            <w:r>
              <w:rPr>
                <w:sz w:val="24"/>
              </w:rPr>
              <w:t> </w:t>
            </w:r>
            <w:hyperlink r:id="rId9">
              <w:r>
                <w:rPr>
                  <w:sz w:val="24"/>
                </w:rPr>
                <w:t>средств</w:t>
              </w:r>
            </w:hyperlink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80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2.12.03.02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2.12.03.03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2.12.03.04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2.12.03.05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82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2.12.04.01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2.12.04.02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80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2.12.04.03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2.12.04.04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2.12.04.05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2.13.03.01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81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2.13.03.02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2.13.03.03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2.13.04.01</w:t>
            </w:r>
          </w:p>
        </w:tc>
        <w:tc>
          <w:tcPr>
            <w:tcW w:w="4770" w:type="dxa"/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2.13.04.02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79" w:hRule="atLeast"/>
        </w:trPr>
        <w:tc>
          <w:tcPr>
            <w:tcW w:w="3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2.13.04.03</w:t>
            </w:r>
          </w:p>
        </w:tc>
        <w:tc>
          <w:tcPr>
            <w:tcW w:w="4770" w:type="dxa"/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</w:tbl>
    <w:p>
      <w:pPr>
        <w:spacing w:after="0"/>
        <w:rPr>
          <w:sz w:val="24"/>
        </w:rPr>
        <w:sectPr>
          <w:headerReference w:type="default" r:id="rId7"/>
          <w:pgSz w:w="11910" w:h="16840"/>
          <w:pgMar w:header="710" w:footer="0" w:top="1040" w:bottom="280" w:left="1460" w:right="300"/>
          <w:pgNumType w:start="5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0.88pt;mso-position-horizontal-relative:page;mso-position-vertical-relative:page;z-index:1572915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4769"/>
      </w:tblGrid>
      <w:tr>
        <w:trPr>
          <w:trHeight w:val="480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10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2.15.03.02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11">
              <w:r>
                <w:rPr>
                  <w:sz w:val="24"/>
                </w:rPr>
                <w:t>Технологические машины и оборудование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2.15.03.03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12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7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2.15.03.04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92"/>
              <w:rPr>
                <w:sz w:val="24"/>
              </w:rPr>
            </w:pPr>
            <w:hyperlink r:id="rId13">
              <w:r>
                <w:rPr>
                  <w:sz w:val="24"/>
                </w:rPr>
                <w:t>Автоматизация технологических процессов</w:t>
              </w:r>
            </w:hyperlink>
            <w:r>
              <w:rPr>
                <w:sz w:val="24"/>
              </w:rPr>
              <w:t> </w:t>
            </w:r>
            <w:hyperlink r:id="rId13">
              <w:r>
                <w:rPr>
                  <w:sz w:val="24"/>
                </w:rPr>
                <w:t>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2.15.03.05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 w:right="1088"/>
              <w:rPr>
                <w:sz w:val="24"/>
              </w:rPr>
            </w:pPr>
            <w:hyperlink r:id="rId14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80" w:hRule="atLeast"/>
        </w:trPr>
        <w:tc>
          <w:tcPr>
            <w:tcW w:w="1356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2.15.03.06</w:t>
            </w:r>
          </w:p>
        </w:tc>
        <w:tc>
          <w:tcPr>
            <w:tcW w:w="4769" w:type="dxa"/>
          </w:tcPr>
          <w:p>
            <w:pPr>
              <w:pStyle w:val="TableParagraph"/>
              <w:spacing w:before="93"/>
              <w:ind w:left="60"/>
              <w:rPr>
                <w:sz w:val="24"/>
              </w:rPr>
            </w:pPr>
            <w:hyperlink r:id="rId15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2.15.04.01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16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17">
              <w:r>
                <w:rPr>
                  <w:sz w:val="24"/>
                </w:rPr>
                <w:t>Технологические машины и оборудование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2.15.04.03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18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7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2.15.04.04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92"/>
              <w:rPr>
                <w:sz w:val="24"/>
              </w:rPr>
            </w:pPr>
            <w:hyperlink r:id="rId19">
              <w:r>
                <w:rPr>
                  <w:sz w:val="24"/>
                </w:rPr>
                <w:t>Автоматизация технологических процессов</w:t>
              </w:r>
            </w:hyperlink>
            <w:r>
              <w:rPr>
                <w:sz w:val="24"/>
              </w:rPr>
              <w:t> </w:t>
            </w:r>
            <w:hyperlink r:id="rId19">
              <w:r>
                <w:rPr>
                  <w:sz w:val="24"/>
                </w:rPr>
                <w:t>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2.15.04.05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 w:right="1088"/>
              <w:rPr>
                <w:sz w:val="24"/>
              </w:rPr>
            </w:pPr>
            <w:hyperlink r:id="rId20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2.15.04.06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21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2.16.03.01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22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2.16.03.02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681"/>
              <w:rPr>
                <w:sz w:val="24"/>
              </w:rPr>
            </w:pPr>
            <w:hyperlink r:id="rId23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3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2.16.03.03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51"/>
              <w:rPr>
                <w:sz w:val="24"/>
              </w:rPr>
            </w:pPr>
            <w:hyperlink r:id="rId24">
              <w:r>
                <w:rPr>
                  <w:sz w:val="24"/>
                </w:rPr>
                <w:t>Холодильная, криогенная техника и системы</w:t>
              </w:r>
            </w:hyperlink>
            <w:r>
              <w:rPr>
                <w:sz w:val="24"/>
              </w:rPr>
              <w:t> </w:t>
            </w:r>
            <w:hyperlink r:id="rId24">
              <w:r>
                <w:rPr>
                  <w:sz w:val="24"/>
                </w:rPr>
                <w:t>жизнеобеспечения</w:t>
              </w:r>
            </w:hyperlink>
          </w:p>
        </w:tc>
      </w:tr>
      <w:tr>
        <w:trPr>
          <w:trHeight w:val="480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2.16.04.01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25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7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681"/>
              <w:rPr>
                <w:sz w:val="24"/>
              </w:rPr>
            </w:pPr>
            <w:hyperlink r:id="rId26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6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2.16.04.03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 w:right="51"/>
              <w:rPr>
                <w:sz w:val="24"/>
              </w:rPr>
            </w:pPr>
            <w:hyperlink r:id="rId27">
              <w:r>
                <w:rPr>
                  <w:sz w:val="24"/>
                </w:rPr>
                <w:t>Холодильная, криогенная техника и системы</w:t>
              </w:r>
            </w:hyperlink>
            <w:r>
              <w:rPr>
                <w:sz w:val="24"/>
              </w:rPr>
              <w:t> </w:t>
            </w:r>
            <w:hyperlink r:id="rId27">
              <w:r>
                <w:rPr>
                  <w:sz w:val="24"/>
                </w:rPr>
                <w:t>жизнеобеспечения</w:t>
              </w:r>
            </w:hyperlink>
          </w:p>
        </w:tc>
      </w:tr>
      <w:tr>
        <w:trPr>
          <w:trHeight w:val="604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2.18.03.01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28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29" w:hRule="atLeast"/>
        </w:trPr>
        <w:tc>
          <w:tcPr>
            <w:tcW w:w="13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2.18.03.02</w:t>
            </w:r>
          </w:p>
        </w:tc>
        <w:tc>
          <w:tcPr>
            <w:tcW w:w="47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60" w:right="242"/>
              <w:rPr>
                <w:sz w:val="24"/>
              </w:rPr>
            </w:pPr>
            <w:hyperlink r:id="rId29">
              <w:r>
                <w:rPr>
                  <w:sz w:val="24"/>
                </w:rPr>
                <w:t>Энерго- и ресурсосберегающие процессы в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химической технологии, нефтехимии и</w:t>
              </w:r>
            </w:hyperlink>
          </w:p>
          <w:p>
            <w:pPr>
              <w:pStyle w:val="TableParagraph"/>
              <w:spacing w:before="0"/>
              <w:ind w:left="60"/>
              <w:rPr>
                <w:sz w:val="24"/>
              </w:rPr>
            </w:pPr>
            <w:hyperlink r:id="rId29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77" w:hRule="atLeast"/>
        </w:trPr>
        <w:tc>
          <w:tcPr>
            <w:tcW w:w="1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2.18.04.01</w:t>
            </w:r>
          </w:p>
        </w:tc>
        <w:tc>
          <w:tcPr>
            <w:tcW w:w="47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0"/>
              <w:ind w:left="60"/>
              <w:rPr>
                <w:sz w:val="24"/>
              </w:rPr>
            </w:pPr>
            <w:hyperlink r:id="rId30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2.18.04.02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31">
              <w:r>
                <w:rPr>
                  <w:sz w:val="24"/>
                </w:rPr>
                <w:t>Энерго- и ресурсосберегающие процессы в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2.32pt;mso-position-horizontal-relative:page;mso-position-vertical-relative:page;z-index:1572966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4769"/>
      </w:tblGrid>
      <w:tr>
        <w:trPr>
          <w:trHeight w:val="756" w:hRule="atLeast"/>
        </w:trPr>
        <w:tc>
          <w:tcPr>
            <w:tcW w:w="135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69" w:type="dxa"/>
          </w:tcPr>
          <w:p>
            <w:pPr>
              <w:pStyle w:val="TableParagraph"/>
              <w:ind w:left="60" w:right="649"/>
              <w:rPr>
                <w:sz w:val="24"/>
              </w:rPr>
            </w:pPr>
            <w:r>
              <w:rPr>
                <w:sz w:val="24"/>
              </w:rPr>
              <w:t>химической технологии, нефтехимии и биотехнологии</w:t>
            </w:r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32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2.19.03.02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33">
              <w:r>
                <w:rPr>
                  <w:sz w:val="24"/>
                </w:rPr>
                <w:t>Продукты питания из растительного сырья</w:t>
              </w:r>
            </w:hyperlink>
          </w:p>
        </w:tc>
      </w:tr>
      <w:tr>
        <w:trPr>
          <w:trHeight w:val="757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2.19.03.03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585"/>
              <w:rPr>
                <w:sz w:val="24"/>
              </w:rPr>
            </w:pPr>
            <w:hyperlink r:id="rId34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4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2.19.03.04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 w:right="789"/>
              <w:rPr>
                <w:sz w:val="24"/>
              </w:rPr>
            </w:pPr>
            <w:hyperlink r:id="rId35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5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480" w:hRule="atLeast"/>
        </w:trPr>
        <w:tc>
          <w:tcPr>
            <w:tcW w:w="1356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2.19.04.01</w:t>
            </w:r>
          </w:p>
        </w:tc>
        <w:tc>
          <w:tcPr>
            <w:tcW w:w="4769" w:type="dxa"/>
          </w:tcPr>
          <w:p>
            <w:pPr>
              <w:pStyle w:val="TableParagraph"/>
              <w:spacing w:before="93"/>
              <w:ind w:left="60"/>
              <w:rPr>
                <w:sz w:val="24"/>
              </w:rPr>
            </w:pPr>
            <w:hyperlink r:id="rId36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37">
              <w:r>
                <w:rPr>
                  <w:sz w:val="24"/>
                </w:rPr>
                <w:t>Продукты питания из растительного сырья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2.19.04.03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585"/>
              <w:rPr>
                <w:sz w:val="24"/>
              </w:rPr>
            </w:pPr>
            <w:hyperlink r:id="rId38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8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2.19.04.04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789"/>
              <w:rPr>
                <w:sz w:val="24"/>
              </w:rPr>
            </w:pPr>
            <w:hyperlink r:id="rId39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9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1032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2.19.04.05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533"/>
              <w:rPr>
                <w:sz w:val="24"/>
              </w:rPr>
            </w:pPr>
            <w:hyperlink r:id="rId40">
              <w:r>
                <w:rPr>
                  <w:sz w:val="24"/>
                </w:rPr>
                <w:t>Высокотехнологичные производства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пищевых продуктов функционального и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специализированного назначения</w:t>
              </w:r>
            </w:hyperlink>
          </w:p>
        </w:tc>
      </w:tr>
      <w:tr>
        <w:trPr>
          <w:trHeight w:val="482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2.20.03.01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41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2.20.03.02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42">
              <w:r>
                <w:rPr>
                  <w:sz w:val="24"/>
                </w:rPr>
                <w:t>Природообустройство и 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2.20.04.01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43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2.20.04.02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44">
              <w:r>
                <w:rPr>
                  <w:sz w:val="24"/>
                </w:rPr>
                <w:t>Природообустройство и 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2.21.03.01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45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2.21.03.02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46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82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2.21.03.03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47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2.21.04.01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48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2.21.04.02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49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2.21.04.03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50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2.23.03.01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51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2.23.03.02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489"/>
              <w:rPr>
                <w:sz w:val="24"/>
              </w:rPr>
            </w:pPr>
            <w:hyperlink r:id="rId52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2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8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2.23.03.03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70"/>
              <w:rPr>
                <w:sz w:val="24"/>
              </w:rPr>
            </w:pPr>
            <w:hyperlink r:id="rId53">
              <w:r>
                <w:rPr>
                  <w:sz w:val="24"/>
                </w:rPr>
                <w:t>Эксплуатация транспортно-технологических</w:t>
              </w:r>
            </w:hyperlink>
            <w:r>
              <w:rPr>
                <w:sz w:val="24"/>
              </w:rPr>
              <w:t> </w:t>
            </w:r>
            <w:hyperlink r:id="rId53">
              <w:r>
                <w:rPr>
                  <w:sz w:val="24"/>
                </w:rPr>
                <w:t>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2.23.04.01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54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21.56pt;mso-position-horizontal-relative:page;mso-position-vertical-relative:page;z-index:1573017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4769"/>
      </w:tblGrid>
      <w:tr>
        <w:trPr>
          <w:trHeight w:val="756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2.23.04.02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489"/>
              <w:rPr>
                <w:sz w:val="24"/>
              </w:rPr>
            </w:pPr>
            <w:hyperlink r:id="rId55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5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2.23.04.03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70"/>
              <w:rPr>
                <w:sz w:val="24"/>
              </w:rPr>
            </w:pPr>
            <w:hyperlink r:id="rId56">
              <w:r>
                <w:rPr>
                  <w:sz w:val="24"/>
                </w:rPr>
                <w:t>Эксплуатация транспортно-технологических</w:t>
              </w:r>
            </w:hyperlink>
            <w:r>
              <w:rPr>
                <w:sz w:val="24"/>
              </w:rPr>
              <w:t> </w:t>
            </w:r>
            <w:hyperlink r:id="rId56">
              <w:r>
                <w:rPr>
                  <w:sz w:val="24"/>
                </w:rPr>
                <w:t>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2.24.03.01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57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8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2.24.03.02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117"/>
              <w:rPr>
                <w:sz w:val="24"/>
              </w:rPr>
            </w:pPr>
            <w:hyperlink r:id="rId58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58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2.24.03.03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59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80" w:hRule="atLeast"/>
        </w:trPr>
        <w:tc>
          <w:tcPr>
            <w:tcW w:w="1356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4769" w:type="dxa"/>
          </w:tcPr>
          <w:p>
            <w:pPr>
              <w:pStyle w:val="TableParagraph"/>
              <w:spacing w:before="93"/>
              <w:ind w:left="60"/>
              <w:rPr>
                <w:sz w:val="24"/>
              </w:rPr>
            </w:pPr>
            <w:hyperlink r:id="rId60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2.24.03.05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61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2.24.04.01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62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2.24.04.02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117"/>
              <w:rPr>
                <w:sz w:val="24"/>
              </w:rPr>
            </w:pPr>
            <w:hyperlink r:id="rId63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63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82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2.24.04.03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64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2.24.04.04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65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80" w:hRule="atLeast"/>
        </w:trPr>
        <w:tc>
          <w:tcPr>
            <w:tcW w:w="1356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2.24.04.05</w:t>
            </w:r>
          </w:p>
        </w:tc>
        <w:tc>
          <w:tcPr>
            <w:tcW w:w="4769" w:type="dxa"/>
          </w:tcPr>
          <w:p>
            <w:pPr>
              <w:pStyle w:val="TableParagraph"/>
              <w:spacing w:before="93"/>
              <w:ind w:left="60"/>
              <w:rPr>
                <w:sz w:val="24"/>
              </w:rPr>
            </w:pPr>
            <w:hyperlink r:id="rId66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2.26.03.01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67">
              <w:r>
                <w:rPr>
                  <w:sz w:val="24"/>
                </w:rPr>
                <w:t>Управление водным транспортом и</w:t>
              </w:r>
            </w:hyperlink>
          </w:p>
          <w:p>
            <w:pPr>
              <w:pStyle w:val="TableParagraph"/>
              <w:spacing w:before="0"/>
              <w:ind w:left="60"/>
              <w:rPr>
                <w:sz w:val="24"/>
              </w:rPr>
            </w:pPr>
            <w:hyperlink r:id="rId67">
              <w:r>
                <w:rPr>
                  <w:sz w:val="24"/>
                </w:rPr>
                <w:t>гидрографическое обеспечение судоходства</w:t>
              </w:r>
            </w:hyperlink>
          </w:p>
        </w:tc>
      </w:tr>
      <w:tr>
        <w:trPr>
          <w:trHeight w:val="1031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099"/>
              <w:jc w:val="both"/>
              <w:rPr>
                <w:sz w:val="24"/>
              </w:rPr>
            </w:pPr>
            <w:hyperlink r:id="rId68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2.26.04.01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69">
              <w:r>
                <w:rPr>
                  <w:sz w:val="24"/>
                </w:rPr>
                <w:t>Управление водным транспортом и</w:t>
              </w:r>
            </w:hyperlink>
          </w:p>
          <w:p>
            <w:pPr>
              <w:pStyle w:val="TableParagraph"/>
              <w:spacing w:before="0"/>
              <w:ind w:left="60"/>
              <w:rPr>
                <w:sz w:val="24"/>
              </w:rPr>
            </w:pPr>
            <w:hyperlink r:id="rId69">
              <w:r>
                <w:rPr>
                  <w:sz w:val="24"/>
                </w:rPr>
                <w:t>гидрографическое обеспечение судоходства</w:t>
              </w:r>
            </w:hyperlink>
          </w:p>
        </w:tc>
      </w:tr>
      <w:tr>
        <w:trPr>
          <w:trHeight w:val="1032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2.26.04.02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102"/>
              <w:jc w:val="both"/>
              <w:rPr>
                <w:sz w:val="24"/>
              </w:rPr>
            </w:pPr>
            <w:hyperlink r:id="rId70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758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2.29.03.01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842"/>
              <w:rPr>
                <w:sz w:val="24"/>
              </w:rPr>
            </w:pPr>
            <w:hyperlink r:id="rId71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1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2.29.03.02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 w:right="199"/>
              <w:rPr>
                <w:sz w:val="24"/>
              </w:rPr>
            </w:pPr>
            <w:hyperlink r:id="rId72">
              <w:r>
                <w:rPr>
                  <w:sz w:val="24"/>
                </w:rPr>
                <w:t>Технологии и проектирование текстильных</w:t>
              </w:r>
            </w:hyperlink>
            <w:r>
              <w:rPr>
                <w:sz w:val="24"/>
              </w:rPr>
              <w:t> </w:t>
            </w:r>
            <w:hyperlink r:id="rId72">
              <w:r>
                <w:rPr>
                  <w:sz w:val="24"/>
                </w:rPr>
                <w:t>изделий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2.29.03.03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/>
              <w:rPr>
                <w:sz w:val="24"/>
              </w:rPr>
            </w:pPr>
            <w:hyperlink r:id="rId73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3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6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608"/>
              <w:rPr>
                <w:sz w:val="24"/>
              </w:rPr>
            </w:pPr>
            <w:hyperlink r:id="rId74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4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229"/>
              <w:rPr>
                <w:sz w:val="24"/>
              </w:rPr>
            </w:pPr>
            <w:hyperlink r:id="rId75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75">
              <w:r>
                <w:rPr>
                  <w:sz w:val="24"/>
                </w:rPr>
                <w:t>промышленности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4769"/>
      </w:tblGrid>
      <w:tr>
        <w:trPr>
          <w:trHeight w:val="756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2.29.04.01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842"/>
              <w:rPr>
                <w:sz w:val="24"/>
              </w:rPr>
            </w:pPr>
            <w:hyperlink r:id="rId76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6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2.29.04.02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199"/>
              <w:rPr>
                <w:sz w:val="24"/>
              </w:rPr>
            </w:pPr>
            <w:hyperlink r:id="rId77">
              <w:r>
                <w:rPr>
                  <w:sz w:val="24"/>
                </w:rPr>
                <w:t>Технологии и проектирование текстильных</w:t>
              </w:r>
            </w:hyperlink>
            <w:r>
              <w:rPr>
                <w:sz w:val="24"/>
              </w:rPr>
              <w:t> </w:t>
            </w:r>
            <w:hyperlink r:id="rId77">
              <w:r>
                <w:rPr>
                  <w:sz w:val="24"/>
                </w:rPr>
                <w:t>изделий</w:t>
              </w:r>
            </w:hyperlink>
          </w:p>
        </w:tc>
      </w:tr>
      <w:tr>
        <w:trPr>
          <w:trHeight w:val="755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2.29.04.03</w:t>
            </w:r>
          </w:p>
        </w:tc>
        <w:tc>
          <w:tcPr>
            <w:tcW w:w="4769" w:type="dxa"/>
          </w:tcPr>
          <w:p>
            <w:pPr>
              <w:pStyle w:val="TableParagraph"/>
              <w:ind w:left="60"/>
              <w:rPr>
                <w:sz w:val="24"/>
              </w:rPr>
            </w:pPr>
            <w:hyperlink r:id="rId78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8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8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2.29.04.04</w:t>
            </w:r>
          </w:p>
        </w:tc>
        <w:tc>
          <w:tcPr>
            <w:tcW w:w="4769" w:type="dxa"/>
          </w:tcPr>
          <w:p>
            <w:pPr>
              <w:pStyle w:val="TableParagraph"/>
              <w:ind w:left="60" w:right="608"/>
              <w:rPr>
                <w:sz w:val="24"/>
              </w:rPr>
            </w:pPr>
            <w:hyperlink r:id="rId79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9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6" w:hRule="atLeast"/>
        </w:trPr>
        <w:tc>
          <w:tcPr>
            <w:tcW w:w="1356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2.29.04.05</w:t>
            </w:r>
          </w:p>
        </w:tc>
        <w:tc>
          <w:tcPr>
            <w:tcW w:w="4769" w:type="dxa"/>
          </w:tcPr>
          <w:p>
            <w:pPr>
              <w:pStyle w:val="TableParagraph"/>
              <w:spacing w:before="92"/>
              <w:ind w:left="60" w:right="1229"/>
              <w:rPr>
                <w:sz w:val="24"/>
              </w:rPr>
            </w:pPr>
            <w:hyperlink r:id="rId80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80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479" w:hRule="atLeast"/>
        </w:trPr>
        <w:tc>
          <w:tcPr>
            <w:tcW w:w="135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6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/>
        <w:pict>
          <v:rect style="position:absolute;margin-left:84.863998pt;margin-top:-225.426895pt;width:.48pt;height:216.05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259"/>
        <w:gridCol w:w="78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59" w:type="dxa"/>
          </w:tcPr>
          <w:p>
            <w:pPr>
              <w:pStyle w:val="TableParagraph"/>
              <w:spacing w:before="231"/>
              <w:ind w:left="54" w:right="151"/>
              <w:rPr>
                <w:sz w:val="24"/>
              </w:rPr>
            </w:pPr>
            <w:r>
              <w:rPr>
                <w:sz w:val="24"/>
              </w:rPr>
              <w:t>Комплектование и актуализация фонда нормативных документов организации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A/01.5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6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7071"/>
      </w:tblGrid>
      <w:tr>
        <w:trPr>
          <w:trHeight w:val="1031" w:hRule="atLeast"/>
        </w:trPr>
        <w:tc>
          <w:tcPr>
            <w:tcW w:w="2590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071" w:type="dxa"/>
          </w:tcPr>
          <w:p>
            <w:pPr>
              <w:pStyle w:val="TableParagraph"/>
              <w:spacing w:before="92"/>
              <w:ind w:right="159"/>
              <w:rPr>
                <w:sz w:val="24"/>
              </w:rPr>
            </w:pPr>
            <w:r>
              <w:rPr>
                <w:sz w:val="24"/>
              </w:rPr>
              <w:t>Поиск новых нормативных правовых актов, относящихся к производству, внедрению и обращению на рынке продукции и услуг, выпускаемой организацией</w:t>
            </w:r>
          </w:p>
        </w:tc>
      </w:tr>
      <w:tr>
        <w:trPr>
          <w:trHeight w:val="756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before="93"/>
              <w:ind w:right="159"/>
              <w:rPr>
                <w:sz w:val="24"/>
              </w:rPr>
            </w:pPr>
            <w:r>
              <w:rPr>
                <w:sz w:val="24"/>
              </w:rPr>
              <w:t>Сбор, анализ и обработка запросов подразделений организации на приобретение необходимых нормативных документов</w:t>
            </w:r>
          </w:p>
        </w:tc>
      </w:tr>
      <w:tr>
        <w:trPr>
          <w:trHeight w:val="479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обеспеченности организации нормативными документами</w:t>
            </w:r>
          </w:p>
        </w:tc>
      </w:tr>
      <w:tr>
        <w:trPr>
          <w:trHeight w:val="1307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Отбор и заказ официально опубликованных документов и/или документов в электронной форме, полученных из официальных источников, для включения в фонд нормативных документов организации</w:t>
            </w:r>
          </w:p>
        </w:tc>
      </w:tr>
      <w:tr>
        <w:trPr>
          <w:trHeight w:val="755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представление предложений по совершенствованию фонда нормативных документов организации</w:t>
            </w:r>
          </w:p>
        </w:tc>
      </w:tr>
      <w:tr>
        <w:trPr>
          <w:trHeight w:val="1034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изменений, поправок, сведений об изменении срока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действия, отмене, полной или частичной замене и переиздании во все учтенные в организации экземпляры нормативных документов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7071"/>
      </w:tblGrid>
      <w:tr>
        <w:trPr>
          <w:trHeight w:val="480" w:hRule="atLeast"/>
        </w:trPr>
        <w:tc>
          <w:tcPr>
            <w:tcW w:w="259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(или их копий)</w:t>
            </w:r>
          </w:p>
        </w:tc>
      </w:tr>
      <w:tr>
        <w:trPr>
          <w:trHeight w:val="1031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распространения.</w:t>
            </w:r>
          </w:p>
        </w:tc>
      </w:tr>
      <w:tr>
        <w:trPr>
          <w:trHeight w:val="755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Применять методы и процедуры информационного анализа нормативных документов</w:t>
            </w:r>
          </w:p>
        </w:tc>
      </w:tr>
      <w:tr>
        <w:trPr>
          <w:trHeight w:val="1033" w:hRule="atLeast"/>
        </w:trPr>
        <w:tc>
          <w:tcPr>
            <w:tcW w:w="259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071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о нормативных документах, относящихся 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производству,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внедрению и продвижению на рынок продукции и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480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Работать на персональном компьютере и с офисной оргтехникой</w:t>
            </w:r>
          </w:p>
        </w:tc>
      </w:tr>
      <w:tr>
        <w:trPr>
          <w:trHeight w:val="755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before="92"/>
              <w:ind w:right="40"/>
              <w:rPr>
                <w:sz w:val="24"/>
              </w:rPr>
            </w:pPr>
            <w:r>
              <w:rPr>
                <w:sz w:val="24"/>
              </w:rPr>
              <w:t>Требования нормативных документов по процедурам организации и технологиям комплектования фонда нормативных документов</w:t>
            </w:r>
          </w:p>
        </w:tc>
      </w:tr>
      <w:tr>
        <w:trPr>
          <w:trHeight w:val="1031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</w:t>
            </w:r>
          </w:p>
        </w:tc>
      </w:tr>
      <w:tr>
        <w:trPr>
          <w:trHeight w:val="755" w:hRule="atLeast"/>
        </w:trPr>
        <w:tc>
          <w:tcPr>
            <w:tcW w:w="259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071" w:type="dxa"/>
          </w:tcPr>
          <w:p>
            <w:pPr>
              <w:pStyle w:val="TableParagraph"/>
              <w:ind w:right="1219"/>
              <w:rPr>
                <w:sz w:val="24"/>
              </w:rPr>
            </w:pPr>
            <w:r>
              <w:rPr>
                <w:sz w:val="24"/>
              </w:rPr>
              <w:t>Методы комплектования и ведения фонда нормативных документов</w:t>
            </w:r>
          </w:p>
        </w:tc>
      </w:tr>
      <w:tr>
        <w:trPr>
          <w:trHeight w:val="755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стандартизации.</w:t>
            </w:r>
          </w:p>
        </w:tc>
      </w:tr>
      <w:tr>
        <w:trPr>
          <w:trHeight w:val="755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481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79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Правила регистрации, учета, хранения, выдачи стандартов</w:t>
            </w:r>
          </w:p>
        </w:tc>
      </w:tr>
      <w:tr>
        <w:trPr>
          <w:trHeight w:val="479" w:hRule="atLeast"/>
        </w:trPr>
        <w:tc>
          <w:tcPr>
            <w:tcW w:w="2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479" w:hRule="atLeast"/>
        </w:trPr>
        <w:tc>
          <w:tcPr>
            <w:tcW w:w="25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0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3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ind w:left="54" w:right="397"/>
              <w:jc w:val="both"/>
              <w:rPr>
                <w:sz w:val="24"/>
              </w:rPr>
            </w:pPr>
            <w:r>
              <w:rPr>
                <w:sz w:val="24"/>
              </w:rPr>
              <w:t>Учет, систематизация, техническая обработка и хранение нормативных документов организации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A/02.5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6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  <w:p>
            <w:pPr>
              <w:pStyle w:val="TableParagraph"/>
              <w:spacing w:line="270" w:lineRule="atLeast" w:before="1"/>
              <w:ind w:left="60" w:right="149"/>
              <w:rPr>
                <w:sz w:val="24"/>
              </w:rPr>
            </w:pPr>
            <w:r>
              <w:rPr>
                <w:sz w:val="24"/>
              </w:rPr>
              <w:t>профессионального стандарта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7103"/>
      </w:tblGrid>
      <w:tr>
        <w:trPr>
          <w:trHeight w:val="480" w:hRule="atLeast"/>
        </w:trPr>
        <w:tc>
          <w:tcPr>
            <w:tcW w:w="255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 нормативных документов, поступающих в фонд</w:t>
            </w:r>
          </w:p>
        </w:tc>
      </w:tr>
      <w:tr>
        <w:trPr>
          <w:trHeight w:val="75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Создание справочно-поискового аппарата для системы учета и хранения нормативных документов в организации</w:t>
            </w:r>
          </w:p>
        </w:tc>
      </w:tr>
      <w:tr>
        <w:trPr>
          <w:trHeight w:val="75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Регистрация и учет нормативных документов и изменений, вносимых в нормативные документы</w:t>
            </w:r>
          </w:p>
        </w:tc>
      </w:tr>
      <w:tr>
        <w:trPr>
          <w:trHeight w:val="758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Расстановка и хранение нормативных документов в бумажной форме</w:t>
            </w:r>
          </w:p>
        </w:tc>
      </w:tr>
      <w:tr>
        <w:trPr>
          <w:trHeight w:val="75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before="92"/>
              <w:ind w:right="555"/>
              <w:rPr>
                <w:sz w:val="24"/>
              </w:rPr>
            </w:pPr>
            <w:r>
              <w:rPr>
                <w:sz w:val="24"/>
              </w:rPr>
              <w:t>Систематизация и хранение нормативных документов в электронной форме</w:t>
            </w:r>
          </w:p>
        </w:tc>
      </w:tr>
      <w:tr>
        <w:trPr>
          <w:trHeight w:val="756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before="93"/>
              <w:ind w:right="555"/>
              <w:rPr>
                <w:sz w:val="24"/>
              </w:rPr>
            </w:pPr>
            <w:r>
              <w:rPr>
                <w:sz w:val="24"/>
              </w:rPr>
              <w:t>Формирование и ведение электронных баз данных учета и хранения нормативных документов</w:t>
            </w:r>
          </w:p>
        </w:tc>
      </w:tr>
      <w:tr>
        <w:trPr>
          <w:trHeight w:val="1031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755" w:hRule="atLeast"/>
        </w:trPr>
        <w:tc>
          <w:tcPr>
            <w:tcW w:w="255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103" w:type="dxa"/>
          </w:tcPr>
          <w:p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Выполнять дифференцированный (и суммарный) учет нормативных документов, поступающих в фонд организации</w:t>
            </w:r>
          </w:p>
        </w:tc>
      </w:tr>
      <w:tr>
        <w:trPr>
          <w:trHeight w:val="1031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</w:t>
            </w:r>
          </w:p>
        </w:tc>
      </w:tr>
      <w:tr>
        <w:trPr>
          <w:trHeight w:val="1031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Оформлять поступившие нормативные документы (в бумажной и электронной форме) в соответствии с требованиями их технической обработки</w:t>
            </w:r>
          </w:p>
        </w:tc>
      </w:tr>
      <w:tr>
        <w:trPr>
          <w:trHeight w:val="758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 с программами управления электронными базами данных учета и хранения нормативных документов</w:t>
            </w:r>
          </w:p>
        </w:tc>
      </w:tr>
      <w:tr>
        <w:trPr>
          <w:trHeight w:val="75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before="92"/>
              <w:ind w:right="620"/>
              <w:rPr>
                <w:sz w:val="24"/>
              </w:rPr>
            </w:pPr>
            <w:r>
              <w:rPr>
                <w:sz w:val="24"/>
              </w:rPr>
              <w:t>Организовывать и контролировать проверку (переучет) фонда нормативных документов организации</w:t>
            </w:r>
          </w:p>
        </w:tc>
      </w:tr>
      <w:tr>
        <w:trPr>
          <w:trHeight w:val="756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before="93"/>
              <w:ind w:right="605"/>
              <w:rPr>
                <w:sz w:val="24"/>
              </w:rPr>
            </w:pPr>
            <w:r>
              <w:rPr>
                <w:sz w:val="24"/>
              </w:rPr>
              <w:t>Производить регистрацию и учет нормативных документов с фиксированием данных об их количестве, составе и движении</w:t>
            </w:r>
          </w:p>
        </w:tc>
      </w:tr>
      <w:tr>
        <w:trPr>
          <w:trHeight w:val="75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Работать со справочно-поисковым аппаратом (нумерационным, предметным и алфавитным каталогами)</w:t>
            </w:r>
          </w:p>
        </w:tc>
      </w:tr>
      <w:tr>
        <w:trPr>
          <w:trHeight w:val="1307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периодическую проверку фонда нормативных</w:t>
            </w:r>
          </w:p>
          <w:p>
            <w:pPr>
              <w:pStyle w:val="TableParagraph"/>
              <w:spacing w:before="0"/>
              <w:ind w:right="144"/>
              <w:rPr>
                <w:sz w:val="24"/>
              </w:rPr>
            </w:pPr>
            <w:r>
              <w:rPr>
                <w:sz w:val="24"/>
              </w:rPr>
              <w:t>документов на предмет фактического наличия согласно каталогам и другим формам учета документов, соблюдения правил учета и хранения</w:t>
            </w:r>
          </w:p>
        </w:tc>
      </w:tr>
      <w:tr>
        <w:trPr>
          <w:trHeight w:val="755" w:hRule="atLeast"/>
        </w:trPr>
        <w:tc>
          <w:tcPr>
            <w:tcW w:w="255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103" w:type="dxa"/>
          </w:tcPr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Нормативные документы организации по комплектованию фонда нормативных документов</w:t>
            </w:r>
          </w:p>
        </w:tc>
      </w:tr>
      <w:tr>
        <w:trPr>
          <w:trHeight w:val="479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81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регистрации, учета, хранения, выдачи стандартов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7103"/>
      </w:tblGrid>
      <w:tr>
        <w:trPr>
          <w:trHeight w:val="480" w:hRule="atLeast"/>
        </w:trPr>
        <w:tc>
          <w:tcPr>
            <w:tcW w:w="2559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75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ind w:right="1251"/>
              <w:rPr>
                <w:sz w:val="24"/>
              </w:rPr>
            </w:pPr>
            <w:r>
              <w:rPr>
                <w:sz w:val="24"/>
              </w:rPr>
              <w:t>Методы комплектования и ведения фонда нормативных документов организации</w:t>
            </w:r>
          </w:p>
        </w:tc>
      </w:tr>
      <w:tr>
        <w:trPr>
          <w:trHeight w:val="75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 области деятельности организации</w:t>
            </w:r>
          </w:p>
        </w:tc>
      </w:tr>
      <w:tr>
        <w:trPr>
          <w:trHeight w:val="482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Организационная структура организации</w:t>
            </w:r>
          </w:p>
        </w:tc>
      </w:tr>
      <w:tr>
        <w:trPr>
          <w:trHeight w:val="479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3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на английском языке</w:t>
            </w:r>
          </w:p>
        </w:tc>
      </w:tr>
      <w:tr>
        <w:trPr>
          <w:trHeight w:val="479" w:hRule="atLeast"/>
        </w:trPr>
        <w:tc>
          <w:tcPr>
            <w:tcW w:w="2559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103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ind w:left="54" w:right="114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подразделений организации нормативными документами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A/03.5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1031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59" w:right="713"/>
              <w:rPr>
                <w:sz w:val="24"/>
              </w:rPr>
            </w:pPr>
            <w:r>
              <w:rPr>
                <w:sz w:val="24"/>
              </w:rPr>
              <w:t>Доведение до заинтересованных подразделений организации информации об утвержденных нормативных документах и изменениях к ним, поступивших в фонд</w:t>
            </w:r>
          </w:p>
        </w:tc>
      </w:tr>
      <w:tr>
        <w:trPr>
          <w:trHeight w:val="103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59" w:right="649"/>
              <w:rPr>
                <w:sz w:val="24"/>
              </w:rPr>
            </w:pPr>
            <w:r>
              <w:rPr>
                <w:sz w:val="24"/>
              </w:rPr>
              <w:t>Выдача работникам организации нормативных документов, включенных в фонд нормативных документов организации, в бумажной форме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352"/>
              <w:rPr>
                <w:sz w:val="24"/>
              </w:rPr>
            </w:pPr>
            <w:r>
              <w:rPr>
                <w:sz w:val="24"/>
              </w:rPr>
              <w:t>Ознакомление работников организации с содержанием нормативных документов организации в электронной форме с использованием электронных баз данных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352"/>
              <w:rPr>
                <w:sz w:val="24"/>
              </w:rPr>
            </w:pPr>
            <w:r>
              <w:rPr>
                <w:sz w:val="24"/>
              </w:rPr>
              <w:t>Предоставление по запросу подразделений организации справок библиографического, тематического, библиотечного и</w:t>
            </w:r>
          </w:p>
          <w:p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фактографического характера</w:t>
            </w:r>
          </w:p>
        </w:tc>
      </w:tr>
      <w:tr>
        <w:trPr>
          <w:trHeight w:val="103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550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758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081" w:type="dxa"/>
          </w:tcPr>
          <w:p>
            <w:pPr>
              <w:pStyle w:val="TableParagraph"/>
              <w:ind w:left="59" w:right="689"/>
              <w:rPr>
                <w:sz w:val="24"/>
              </w:rPr>
            </w:pPr>
            <w:r>
              <w:rPr>
                <w:sz w:val="24"/>
              </w:rPr>
              <w:t>Выполнять дифференцированный (и суммарный) учет нормативных документов, поступающих в фонд организации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756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713"/>
              <w:rPr>
                <w:sz w:val="24"/>
              </w:rPr>
            </w:pPr>
            <w:r>
              <w:rPr>
                <w:sz w:val="24"/>
              </w:rPr>
              <w:t>Осуществлять библиографическую обработку нормативных документов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133"/>
              <w:rPr>
                <w:sz w:val="24"/>
              </w:rPr>
            </w:pPr>
            <w:r>
              <w:rPr>
                <w:sz w:val="24"/>
              </w:rPr>
              <w:t>Оформлять передачу нормативных документов и изменений к ним в подразделения организации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125"/>
              <w:rPr>
                <w:sz w:val="24"/>
              </w:rPr>
            </w:pPr>
            <w:r>
              <w:rPr>
                <w:sz w:val="24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</w:t>
            </w:r>
          </w:p>
        </w:tc>
      </w:tr>
      <w:tr>
        <w:trPr>
          <w:trHeight w:val="757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862"/>
              <w:rPr>
                <w:sz w:val="24"/>
              </w:rPr>
            </w:pPr>
            <w:r>
              <w:rPr>
                <w:sz w:val="24"/>
              </w:rPr>
              <w:t>Применять методы и процедуры информационного анализа нормативных документов</w:t>
            </w:r>
          </w:p>
        </w:tc>
      </w:tr>
      <w:tr>
        <w:trPr>
          <w:trHeight w:val="480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Работать с программами управления электронными базами данных нормативных документов</w:t>
            </w:r>
          </w:p>
        </w:tc>
      </w:tr>
      <w:tr>
        <w:trPr>
          <w:trHeight w:val="755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081" w:type="dxa"/>
          </w:tcPr>
          <w:p>
            <w:pPr>
              <w:pStyle w:val="TableParagraph"/>
              <w:ind w:left="59" w:right="352"/>
              <w:rPr>
                <w:sz w:val="24"/>
              </w:rPr>
            </w:pPr>
            <w:r>
              <w:rPr>
                <w:sz w:val="24"/>
              </w:rPr>
              <w:t>Нормативные документы по процедурам организации и технологиям комплектования фонда нормативных документов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1232"/>
              <w:rPr>
                <w:sz w:val="24"/>
              </w:rPr>
            </w:pPr>
            <w:r>
              <w:rPr>
                <w:sz w:val="24"/>
              </w:rPr>
              <w:t>Методы комплектования и ведения фонда нормативных документов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 w:right="713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Порядок обеспечения стандартами подразделений организации</w:t>
            </w:r>
          </w:p>
        </w:tc>
      </w:tr>
      <w:tr>
        <w:trPr>
          <w:trHeight w:val="48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Организационная структура организации</w:t>
            </w:r>
          </w:p>
        </w:tc>
      </w:tr>
      <w:tr>
        <w:trPr>
          <w:trHeight w:val="479" w:hRule="atLeast"/>
        </w:trPr>
        <w:tc>
          <w:tcPr>
            <w:tcW w:w="2581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90" w:after="0"/>
        <w:ind w:left="662" w:right="0" w:hanging="421"/>
        <w:jc w:val="left"/>
        <w:rPr>
          <w:sz w:val="24"/>
        </w:rPr>
      </w:pPr>
      <w:r>
        <w:rPr>
          <w:sz w:val="24"/>
        </w:rPr>
        <w:t>Обобщенная 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4261"/>
        <w:gridCol w:w="780"/>
        <w:gridCol w:w="901"/>
        <w:gridCol w:w="1620"/>
        <w:gridCol w:w="420"/>
      </w:tblGrid>
      <w:tr>
        <w:trPr>
          <w:trHeight w:val="1584" w:hRule="atLeast"/>
        </w:trPr>
        <w:tc>
          <w:tcPr>
            <w:tcW w:w="18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61" w:type="dxa"/>
          </w:tcPr>
          <w:p>
            <w:pPr>
              <w:pStyle w:val="TableParagraph"/>
              <w:ind w:left="56" w:right="119"/>
              <w:rPr>
                <w:sz w:val="24"/>
              </w:rPr>
            </w:pPr>
            <w:r>
              <w:rPr>
                <w:sz w:val="24"/>
              </w:rPr>
              <w:t>Разработка и актуализация нормативных документов организации, направленных на обеспечение</w:t>
            </w:r>
          </w:p>
          <w:p>
            <w:pPr>
              <w:pStyle w:val="TableParagraph"/>
              <w:spacing w:before="0"/>
              <w:ind w:left="56" w:right="255"/>
              <w:rPr>
                <w:sz w:val="24"/>
              </w:rPr>
            </w:pPr>
            <w:r>
              <w:rPr>
                <w:sz w:val="24"/>
              </w:rPr>
              <w:t>жизненного цикла продукции области деятельности организации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208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195"/>
        <w:gridCol w:w="606"/>
        <w:gridCol w:w="1921"/>
        <w:gridCol w:w="1201"/>
        <w:gridCol w:w="2160"/>
      </w:tblGrid>
      <w:tr>
        <w:trPr>
          <w:trHeight w:val="1031" w:hRule="atLeast"/>
        </w:trPr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03"/>
              <w:rPr>
                <w:sz w:val="24"/>
              </w:rPr>
            </w:pPr>
            <w:r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56" w:right="13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54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64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57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56" w:lineRule="exact" w:before="0"/>
              <w:ind w:left="60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482" w:hRule="atLeast"/>
        </w:trPr>
        <w:tc>
          <w:tcPr>
            <w:tcW w:w="30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Инженер по стандартизации II категории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1032" w:hRule="atLeast"/>
        </w:trPr>
        <w:tc>
          <w:tcPr>
            <w:tcW w:w="30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963"/>
              <w:rPr>
                <w:sz w:val="24"/>
              </w:rPr>
            </w:pPr>
            <w:r>
              <w:rPr>
                <w:sz w:val="24"/>
              </w:rPr>
              <w:t>Специалист по стандартизации II категории Специалист по стандартизации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Специалист по стандартизации 2 категории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1583" w:hRule="atLeast"/>
        </w:trPr>
        <w:tc>
          <w:tcPr>
            <w:tcW w:w="3061" w:type="dxa"/>
          </w:tcPr>
          <w:p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1417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бакалавриат, специалитет, магистратура,</w:t>
            </w:r>
          </w:p>
          <w:p>
            <w:pPr>
              <w:pStyle w:val="TableParagraph"/>
              <w:spacing w:before="0"/>
              <w:ind w:left="61" w:right="175"/>
              <w:rPr>
                <w:sz w:val="24"/>
              </w:rPr>
            </w:pPr>
            <w:r>
              <w:rPr>
                <w:sz w:val="24"/>
              </w:rPr>
              <w:t>Дополнительные профессиональные программы - программы профессиональной переподготовки, программы повышения квалификации.</w:t>
            </w:r>
          </w:p>
        </w:tc>
      </w:tr>
      <w:tr>
        <w:trPr>
          <w:trHeight w:val="1034" w:hRule="atLeast"/>
        </w:trPr>
        <w:tc>
          <w:tcPr>
            <w:tcW w:w="3061" w:type="dxa"/>
          </w:tcPr>
          <w:p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 предъявления требований к опыту работы</w:t>
            </w:r>
          </w:p>
          <w:p>
            <w:pPr>
              <w:pStyle w:val="TableParagraph"/>
              <w:spacing w:before="0"/>
              <w:ind w:left="61" w:right="343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с более низкой (предшествующей) категорией не менее 3 (трех) лет</w:t>
            </w: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ind w:right="244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6601" w:type="dxa"/>
          </w:tcPr>
          <w:p>
            <w:pPr>
              <w:pStyle w:val="TableParagraph"/>
              <w:spacing w:before="92"/>
              <w:ind w:left="61" w:right="1569"/>
              <w:rPr>
                <w:sz w:val="24"/>
              </w:rPr>
            </w:pPr>
            <w:r>
              <w:rPr>
                <w:sz w:val="24"/>
              </w:rPr>
              <w:t>Требования к обеспечению режима секретности Инструктаж по охране труда</w:t>
            </w:r>
          </w:p>
        </w:tc>
      </w:tr>
      <w:tr>
        <w:trPr>
          <w:trHeight w:val="479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60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242"/>
      </w:pPr>
      <w:r>
        <w:rPr/>
        <w:t>Дополнительные характеристики:</w:t>
      </w:r>
    </w:p>
    <w:p>
      <w:pPr>
        <w:pStyle w:val="BodyText"/>
        <w:spacing w:before="8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416"/>
        <w:gridCol w:w="4395"/>
      </w:tblGrid>
      <w:tr>
        <w:trPr>
          <w:trHeight w:val="1032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95" w:type="dxa"/>
          </w:tcPr>
          <w:p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755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395" w:type="dxa"/>
          </w:tcPr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Специалисты в области техники, не входящие в другие группы</w:t>
            </w:r>
          </w:p>
        </w:tc>
      </w:tr>
      <w:tr>
        <w:trPr>
          <w:trHeight w:val="479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481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22739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755" w:hRule="atLeast"/>
        </w:trPr>
        <w:tc>
          <w:tcPr>
            <w:tcW w:w="33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2.27.02.02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231"/>
              <w:rPr>
                <w:sz w:val="24"/>
              </w:rPr>
            </w:pPr>
            <w:r>
              <w:rPr>
                <w:sz w:val="24"/>
              </w:rPr>
              <w:t>Техническое регулирование и управление качеством</w:t>
            </w:r>
          </w:p>
        </w:tc>
      </w:tr>
      <w:tr>
        <w:trPr>
          <w:trHeight w:val="73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2.27.04.01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81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2.08.03.01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2.08.04.01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2.09.03.02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Информационные системы и технологии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2.09.04.02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8">
              <w:r>
                <w:rPr>
                  <w:sz w:val="24"/>
                </w:rPr>
                <w:t>Информационные системы и технологии</w:t>
              </w:r>
            </w:hyperlink>
          </w:p>
        </w:tc>
      </w:tr>
      <w:tr>
        <w:trPr>
          <w:trHeight w:val="756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4395" w:type="dxa"/>
          </w:tcPr>
          <w:p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755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2.11.04.03</w:t>
            </w:r>
          </w:p>
        </w:tc>
        <w:tc>
          <w:tcPr>
            <w:tcW w:w="4395" w:type="dxa"/>
          </w:tcPr>
          <w:p>
            <w:pPr>
              <w:pStyle w:val="TableParagraph"/>
              <w:ind w:right="1086"/>
              <w:rPr>
                <w:sz w:val="24"/>
              </w:rPr>
            </w:pPr>
            <w:hyperlink r:id="rId9">
              <w:r>
                <w:rPr>
                  <w:sz w:val="24"/>
                </w:rPr>
                <w:t>Конструирование и технология</w:t>
              </w:r>
            </w:hyperlink>
            <w:r>
              <w:rPr>
                <w:sz w:val="24"/>
              </w:rPr>
              <w:t> </w:t>
            </w:r>
            <w:hyperlink r:id="rId9">
              <w:r>
                <w:rPr>
                  <w:sz w:val="24"/>
                </w:rPr>
                <w:t>электронных средств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9.88pt;mso-position-horizontal-relative:page;mso-position-vertical-relative:page;z-index:1573120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2.12.03.05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2.12.04.01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10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419"/>
              <w:rPr>
                <w:sz w:val="24"/>
              </w:rPr>
            </w:pPr>
            <w:hyperlink r:id="rId11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1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12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2.15.03.04</w:t>
            </w:r>
          </w:p>
        </w:tc>
        <w:tc>
          <w:tcPr>
            <w:tcW w:w="4395" w:type="dxa"/>
          </w:tcPr>
          <w:p>
            <w:pPr>
              <w:pStyle w:val="TableParagraph"/>
              <w:ind w:right="925"/>
              <w:rPr>
                <w:sz w:val="24"/>
              </w:rPr>
            </w:pPr>
            <w:hyperlink r:id="rId13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3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2.15.03.05</w:t>
            </w:r>
          </w:p>
        </w:tc>
        <w:tc>
          <w:tcPr>
            <w:tcW w:w="4395" w:type="dxa"/>
          </w:tcPr>
          <w:p>
            <w:pPr>
              <w:pStyle w:val="TableParagraph"/>
              <w:ind w:right="712"/>
              <w:rPr>
                <w:sz w:val="24"/>
              </w:rPr>
            </w:pPr>
            <w:hyperlink r:id="rId14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2.15.03.06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5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6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419"/>
              <w:rPr>
                <w:sz w:val="24"/>
              </w:rPr>
            </w:pPr>
            <w:hyperlink r:id="rId17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7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2.15.04.03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18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2.15.04.04</w:t>
            </w:r>
          </w:p>
        </w:tc>
        <w:tc>
          <w:tcPr>
            <w:tcW w:w="4395" w:type="dxa"/>
          </w:tcPr>
          <w:p>
            <w:pPr>
              <w:pStyle w:val="TableParagraph"/>
              <w:ind w:right="925"/>
              <w:rPr>
                <w:sz w:val="24"/>
              </w:rPr>
            </w:pPr>
            <w:hyperlink r:id="rId19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9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0.88pt;mso-position-horizontal-relative:page;mso-position-vertical-relative:page;z-index:1573171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103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2.15.04.05</w:t>
            </w:r>
          </w:p>
        </w:tc>
        <w:tc>
          <w:tcPr>
            <w:tcW w:w="4395" w:type="dxa"/>
          </w:tcPr>
          <w:p>
            <w:pPr>
              <w:pStyle w:val="TableParagraph"/>
              <w:ind w:right="712"/>
              <w:rPr>
                <w:sz w:val="24"/>
              </w:rPr>
            </w:pPr>
            <w:hyperlink r:id="rId20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2.15.04.06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1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2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2.16.03.02</w:t>
            </w:r>
          </w:p>
        </w:tc>
        <w:tc>
          <w:tcPr>
            <w:tcW w:w="4395" w:type="dxa"/>
          </w:tcPr>
          <w:p>
            <w:pPr>
              <w:pStyle w:val="TableParagraph"/>
              <w:ind w:right="305"/>
              <w:rPr>
                <w:sz w:val="24"/>
              </w:rPr>
            </w:pPr>
            <w:hyperlink r:id="rId23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3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2.16.03.03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601"/>
              <w:rPr>
                <w:sz w:val="24"/>
              </w:rPr>
            </w:pPr>
            <w:hyperlink r:id="rId24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4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2.16.04.01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25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2.16.04.02</w:t>
            </w:r>
          </w:p>
        </w:tc>
        <w:tc>
          <w:tcPr>
            <w:tcW w:w="4395" w:type="dxa"/>
          </w:tcPr>
          <w:p>
            <w:pPr>
              <w:pStyle w:val="TableParagraph"/>
              <w:ind w:right="305"/>
              <w:rPr>
                <w:sz w:val="24"/>
              </w:rPr>
            </w:pPr>
            <w:hyperlink r:id="rId26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6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2.16.04.03</w:t>
            </w:r>
          </w:p>
        </w:tc>
        <w:tc>
          <w:tcPr>
            <w:tcW w:w="4395" w:type="dxa"/>
          </w:tcPr>
          <w:p>
            <w:pPr>
              <w:pStyle w:val="TableParagraph"/>
              <w:ind w:right="601"/>
              <w:rPr>
                <w:sz w:val="24"/>
              </w:rPr>
            </w:pPr>
            <w:hyperlink r:id="rId27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7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8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2.18.03.02</w:t>
            </w:r>
          </w:p>
        </w:tc>
        <w:tc>
          <w:tcPr>
            <w:tcW w:w="4395" w:type="dxa"/>
          </w:tcPr>
          <w:p>
            <w:pPr>
              <w:pStyle w:val="TableParagraph"/>
              <w:ind w:right="59"/>
              <w:jc w:val="both"/>
              <w:rPr>
                <w:sz w:val="24"/>
              </w:rPr>
            </w:pPr>
            <w:hyperlink r:id="rId29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0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2.18.04.02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59"/>
              <w:jc w:val="both"/>
              <w:rPr>
                <w:sz w:val="24"/>
              </w:rPr>
            </w:pPr>
            <w:hyperlink r:id="rId31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32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2.19.03.02</w:t>
            </w:r>
          </w:p>
        </w:tc>
        <w:tc>
          <w:tcPr>
            <w:tcW w:w="4395" w:type="dxa"/>
          </w:tcPr>
          <w:p>
            <w:pPr>
              <w:pStyle w:val="TableParagraph"/>
              <w:ind w:right="552"/>
              <w:rPr>
                <w:sz w:val="24"/>
              </w:rPr>
            </w:pPr>
            <w:hyperlink r:id="rId33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3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2.19.03.03</w:t>
            </w:r>
          </w:p>
        </w:tc>
        <w:tc>
          <w:tcPr>
            <w:tcW w:w="4395" w:type="dxa"/>
          </w:tcPr>
          <w:p>
            <w:pPr>
              <w:pStyle w:val="TableParagraph"/>
              <w:ind w:right="1209"/>
              <w:rPr>
                <w:sz w:val="24"/>
              </w:rPr>
            </w:pPr>
            <w:hyperlink r:id="rId34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4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2.19.03.04</w:t>
            </w:r>
          </w:p>
        </w:tc>
        <w:tc>
          <w:tcPr>
            <w:tcW w:w="4395" w:type="dxa"/>
          </w:tcPr>
          <w:p>
            <w:pPr>
              <w:pStyle w:val="TableParagraph"/>
              <w:ind w:right="413"/>
              <w:rPr>
                <w:sz w:val="24"/>
              </w:rPr>
            </w:pPr>
            <w:hyperlink r:id="rId35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5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6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552"/>
              <w:rPr>
                <w:sz w:val="24"/>
              </w:rPr>
            </w:pPr>
            <w:hyperlink r:id="rId37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7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209"/>
              <w:rPr>
                <w:sz w:val="24"/>
              </w:rPr>
            </w:pPr>
            <w:hyperlink r:id="rId38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8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2.19.04.04</w:t>
            </w:r>
          </w:p>
        </w:tc>
        <w:tc>
          <w:tcPr>
            <w:tcW w:w="4395" w:type="dxa"/>
          </w:tcPr>
          <w:p>
            <w:pPr>
              <w:pStyle w:val="TableParagraph"/>
              <w:ind w:right="413"/>
              <w:rPr>
                <w:sz w:val="24"/>
              </w:rPr>
            </w:pPr>
            <w:hyperlink r:id="rId39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9">
              <w:r>
                <w:rPr>
                  <w:sz w:val="24"/>
                </w:rPr>
                <w:t>общественного питания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2.32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103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2.19.04.05</w:t>
            </w:r>
          </w:p>
        </w:tc>
        <w:tc>
          <w:tcPr>
            <w:tcW w:w="4395" w:type="dxa"/>
          </w:tcPr>
          <w:p>
            <w:pPr>
              <w:pStyle w:val="TableParagraph"/>
              <w:ind w:right="157"/>
              <w:rPr>
                <w:sz w:val="24"/>
              </w:rPr>
            </w:pPr>
            <w:hyperlink r:id="rId40">
              <w:r>
                <w:rPr>
                  <w:sz w:val="24"/>
                </w:rPr>
                <w:t>Высокотехнологичные производства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пищевых продуктов функционального и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специализированного назначения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1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824"/>
              <w:rPr>
                <w:sz w:val="24"/>
              </w:rPr>
            </w:pPr>
            <w:hyperlink r:id="rId42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2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3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2.20.04.02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824"/>
              <w:rPr>
                <w:sz w:val="24"/>
              </w:rPr>
            </w:pPr>
            <w:hyperlink r:id="rId44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4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2.21.03.01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45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6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7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8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9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2.21.04.03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50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2.23.03.01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51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13"/>
              <w:rPr>
                <w:sz w:val="24"/>
              </w:rPr>
            </w:pPr>
            <w:hyperlink r:id="rId52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2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2.23.03.03</w:t>
            </w:r>
          </w:p>
        </w:tc>
        <w:tc>
          <w:tcPr>
            <w:tcW w:w="4395" w:type="dxa"/>
          </w:tcPr>
          <w:p>
            <w:pPr>
              <w:pStyle w:val="TableParagraph"/>
              <w:ind w:right="349"/>
              <w:rPr>
                <w:sz w:val="24"/>
              </w:rPr>
            </w:pPr>
            <w:hyperlink r:id="rId53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3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4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2.23.04.02</w:t>
            </w:r>
          </w:p>
        </w:tc>
        <w:tc>
          <w:tcPr>
            <w:tcW w:w="4395" w:type="dxa"/>
          </w:tcPr>
          <w:p>
            <w:pPr>
              <w:pStyle w:val="TableParagraph"/>
              <w:ind w:right="113"/>
              <w:rPr>
                <w:sz w:val="24"/>
              </w:rPr>
            </w:pPr>
            <w:hyperlink r:id="rId55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5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2.23.04.03</w:t>
            </w:r>
          </w:p>
        </w:tc>
        <w:tc>
          <w:tcPr>
            <w:tcW w:w="4395" w:type="dxa"/>
          </w:tcPr>
          <w:p>
            <w:pPr>
              <w:pStyle w:val="TableParagraph"/>
              <w:ind w:right="349"/>
              <w:rPr>
                <w:sz w:val="24"/>
              </w:rPr>
            </w:pPr>
            <w:hyperlink r:id="rId56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6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2.24.03.01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57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2.24.03.02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741"/>
              <w:rPr>
                <w:sz w:val="24"/>
              </w:rPr>
            </w:pPr>
            <w:hyperlink r:id="rId58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58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9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0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1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2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2.24.04.02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63">
              <w:r>
                <w:rPr>
                  <w:sz w:val="24"/>
                </w:rPr>
                <w:t>Системы управления движением и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1411"/>
        <w:gridCol w:w="4395"/>
      </w:tblGrid>
      <w:tr>
        <w:trPr>
          <w:trHeight w:val="480" w:hRule="atLeast"/>
        </w:trPr>
        <w:tc>
          <w:tcPr>
            <w:tcW w:w="334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навигация</w:t>
            </w:r>
          </w:p>
        </w:tc>
      </w:tr>
      <w:tr>
        <w:trPr>
          <w:trHeight w:val="479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2.24.04.03</w:t>
            </w:r>
          </w:p>
        </w:tc>
        <w:tc>
          <w:tcPr>
            <w:tcW w:w="4395" w:type="dxa"/>
          </w:tcPr>
          <w:p>
            <w:pPr>
              <w:pStyle w:val="TableParagraph"/>
              <w:ind w:left="63"/>
              <w:rPr>
                <w:sz w:val="24"/>
              </w:rPr>
            </w:pPr>
            <w:hyperlink r:id="rId64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79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2.24.04.04</w:t>
            </w:r>
          </w:p>
        </w:tc>
        <w:tc>
          <w:tcPr>
            <w:tcW w:w="4395" w:type="dxa"/>
          </w:tcPr>
          <w:p>
            <w:pPr>
              <w:pStyle w:val="TableParagraph"/>
              <w:ind w:left="63"/>
              <w:rPr>
                <w:sz w:val="24"/>
              </w:rPr>
            </w:pPr>
            <w:hyperlink r:id="rId65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81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2.24.04.05</w:t>
            </w:r>
          </w:p>
        </w:tc>
        <w:tc>
          <w:tcPr>
            <w:tcW w:w="4395" w:type="dxa"/>
          </w:tcPr>
          <w:p>
            <w:pPr>
              <w:pStyle w:val="TableParagraph"/>
              <w:ind w:left="63"/>
              <w:rPr>
                <w:sz w:val="24"/>
              </w:rPr>
            </w:pPr>
            <w:hyperlink r:id="rId66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1031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2.26.03.01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657"/>
              <w:rPr>
                <w:sz w:val="24"/>
              </w:rPr>
            </w:pPr>
            <w:hyperlink r:id="rId67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7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0"/>
              <w:ind w:left="63"/>
              <w:rPr>
                <w:sz w:val="24"/>
              </w:rPr>
            </w:pPr>
            <w:hyperlink r:id="rId67">
              <w:r>
                <w:rPr>
                  <w:sz w:val="24"/>
                </w:rPr>
                <w:t>судоходства</w:t>
              </w:r>
            </w:hyperlink>
          </w:p>
        </w:tc>
      </w:tr>
      <w:tr>
        <w:trPr>
          <w:trHeight w:val="1032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725"/>
              <w:jc w:val="both"/>
              <w:rPr>
                <w:sz w:val="24"/>
              </w:rPr>
            </w:pPr>
            <w:hyperlink r:id="rId68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1031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2.26.04.01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657"/>
              <w:rPr>
                <w:sz w:val="24"/>
              </w:rPr>
            </w:pPr>
            <w:hyperlink r:id="rId69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9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0"/>
              <w:ind w:left="63"/>
              <w:rPr>
                <w:sz w:val="24"/>
              </w:rPr>
            </w:pPr>
            <w:hyperlink r:id="rId69">
              <w:r>
                <w:rPr>
                  <w:sz w:val="24"/>
                </w:rPr>
                <w:t>судоходства</w:t>
              </w:r>
            </w:hyperlink>
          </w:p>
        </w:tc>
      </w:tr>
      <w:tr>
        <w:trPr>
          <w:trHeight w:val="1031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2.26.04.02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725"/>
              <w:jc w:val="both"/>
              <w:rPr>
                <w:sz w:val="24"/>
              </w:rPr>
            </w:pPr>
            <w:hyperlink r:id="rId70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465"/>
              <w:rPr>
                <w:sz w:val="24"/>
              </w:rPr>
            </w:pPr>
            <w:hyperlink r:id="rId71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1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188"/>
              <w:rPr>
                <w:sz w:val="24"/>
              </w:rPr>
            </w:pPr>
            <w:hyperlink r:id="rId72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2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7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2.29.03.03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633"/>
              <w:rPr>
                <w:sz w:val="24"/>
              </w:rPr>
            </w:pPr>
            <w:hyperlink r:id="rId73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3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231"/>
              <w:rPr>
                <w:sz w:val="24"/>
              </w:rPr>
            </w:pPr>
            <w:hyperlink r:id="rId74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4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852"/>
              <w:rPr>
                <w:sz w:val="24"/>
              </w:rPr>
            </w:pPr>
            <w:hyperlink r:id="rId75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75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6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465"/>
              <w:rPr>
                <w:sz w:val="24"/>
              </w:rPr>
            </w:pPr>
            <w:hyperlink r:id="rId76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6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188"/>
              <w:rPr>
                <w:sz w:val="24"/>
              </w:rPr>
            </w:pPr>
            <w:hyperlink r:id="rId77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7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2.29.04.03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633"/>
              <w:rPr>
                <w:sz w:val="24"/>
              </w:rPr>
            </w:pPr>
            <w:hyperlink r:id="rId78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8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8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2.29.04.04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231"/>
              <w:rPr>
                <w:sz w:val="24"/>
              </w:rPr>
            </w:pPr>
            <w:hyperlink r:id="rId79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9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6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3"/>
              <w:ind w:left="55"/>
              <w:rPr>
                <w:sz w:val="24"/>
              </w:rPr>
            </w:pPr>
            <w:r>
              <w:rPr>
                <w:sz w:val="24"/>
              </w:rPr>
              <w:t>2.29.04.05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left="63" w:right="852"/>
              <w:rPr>
                <w:sz w:val="24"/>
              </w:rPr>
            </w:pPr>
            <w:hyperlink r:id="rId80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80">
              <w:r>
                <w:rPr>
                  <w:sz w:val="24"/>
                </w:rPr>
                <w:t>промышленности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rPr>
          <w:sz w:val="9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259"/>
        <w:gridCol w:w="780"/>
        <w:gridCol w:w="901"/>
        <w:gridCol w:w="1620"/>
        <w:gridCol w:w="420"/>
      </w:tblGrid>
      <w:tr>
        <w:trPr>
          <w:trHeight w:val="1583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59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Мониторинг действующих и</w:t>
            </w:r>
          </w:p>
          <w:p>
            <w:pPr>
              <w:pStyle w:val="TableParagraph"/>
              <w:spacing w:before="0"/>
              <w:ind w:left="54" w:right="95"/>
              <w:rPr>
                <w:sz w:val="24"/>
              </w:rPr>
            </w:pPr>
            <w:r>
              <w:rPr>
                <w:sz w:val="24"/>
              </w:rPr>
              <w:t>разрабатываемых на национальном, региональном и международном уровнях документов по стандартизации в области деятельности организации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  <w:p>
            <w:pPr>
              <w:pStyle w:val="TableParagraph"/>
              <w:spacing w:line="270" w:lineRule="atLeast" w:before="0"/>
              <w:ind w:left="60" w:right="149"/>
              <w:rPr>
                <w:sz w:val="24"/>
              </w:rPr>
            </w:pPr>
            <w:r>
              <w:rPr>
                <w:sz w:val="24"/>
              </w:rPr>
              <w:t>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7067"/>
      </w:tblGrid>
      <w:tr>
        <w:trPr>
          <w:trHeight w:val="1031" w:hRule="atLeast"/>
        </w:trPr>
        <w:tc>
          <w:tcPr>
            <w:tcW w:w="2595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06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Сбор, анализ и систематизация информации о состоянии нормативного обеспечения производства и внедрения продукции и услуг</w:t>
            </w:r>
          </w:p>
        </w:tc>
      </w:tr>
      <w:tr>
        <w:trPr>
          <w:trHeight w:val="755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Подготовка отчета по результатам мониторинга и представление руководству организации</w:t>
            </w:r>
          </w:p>
        </w:tc>
      </w:tr>
      <w:tr>
        <w:trPr>
          <w:trHeight w:val="480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Анализ документов национальной системы стандартизации</w:t>
            </w:r>
          </w:p>
        </w:tc>
      </w:tr>
      <w:tr>
        <w:trPr>
          <w:trHeight w:val="1307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Подготовка предложений по использованию при разработке и актуализации документов по стандартизации передового отечественного и зарубежного опыта по стандартизации продукции и услуг</w:t>
            </w:r>
          </w:p>
        </w:tc>
      </w:tr>
      <w:tr>
        <w:trPr>
          <w:trHeight w:val="755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информации о результатах мониторинга в подразделения организации</w:t>
            </w:r>
          </w:p>
        </w:tc>
      </w:tr>
      <w:tr>
        <w:trPr>
          <w:trHeight w:val="1032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758" w:hRule="atLeast"/>
        </w:trPr>
        <w:tc>
          <w:tcPr>
            <w:tcW w:w="259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067" w:type="dxa"/>
          </w:tcPr>
          <w:p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Применять методы и процедуры информационного анализа текстов нормативных документов</w:t>
            </w:r>
          </w:p>
        </w:tc>
      </w:tr>
      <w:tr>
        <w:trPr>
          <w:trHeight w:val="479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</w:p>
        </w:tc>
      </w:tr>
      <w:tr>
        <w:trPr>
          <w:trHeight w:val="755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Оформлять результаты мониторинга в формате, удобном для пользователей</w:t>
            </w:r>
          </w:p>
        </w:tc>
      </w:tr>
      <w:tr>
        <w:trPr>
          <w:trHeight w:val="755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spacing w:before="92"/>
              <w:ind w:right="836"/>
              <w:rPr>
                <w:sz w:val="24"/>
              </w:rPr>
            </w:pPr>
            <w:r>
              <w:rPr>
                <w:sz w:val="24"/>
              </w:rPr>
              <w:t>Разрабатывать предложения по использованию результатов мониторинга</w:t>
            </w:r>
          </w:p>
        </w:tc>
      </w:tr>
      <w:tr>
        <w:trPr>
          <w:trHeight w:val="756" w:hRule="atLeast"/>
        </w:trPr>
        <w:tc>
          <w:tcPr>
            <w:tcW w:w="259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067" w:type="dxa"/>
          </w:tcPr>
          <w:p>
            <w:pPr>
              <w:pStyle w:val="TableParagraph"/>
              <w:ind w:right="1419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деятельности организации и смежных областях</w:t>
            </w:r>
          </w:p>
        </w:tc>
      </w:tr>
      <w:tr>
        <w:trPr>
          <w:trHeight w:val="479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7067"/>
      </w:tblGrid>
      <w:tr>
        <w:trPr>
          <w:trHeight w:val="480" w:hRule="atLeast"/>
        </w:trPr>
        <w:tc>
          <w:tcPr>
            <w:tcW w:w="2595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стандартизации и области деятельности организации</w:t>
            </w:r>
          </w:p>
        </w:tc>
      </w:tr>
      <w:tr>
        <w:trPr>
          <w:trHeight w:val="755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проведения работ по стандартизации продукции и услуг</w:t>
            </w:r>
          </w:p>
        </w:tc>
      </w:tr>
      <w:tr>
        <w:trPr>
          <w:trHeight w:val="755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758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Передовые отечественные и зарубежные технологии производства аналогичной продукции и услуг</w:t>
            </w:r>
          </w:p>
        </w:tc>
      </w:tr>
      <w:tr>
        <w:trPr>
          <w:trHeight w:val="1032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Национальные, международные и межгосударственные стандарты, действующие и разрабатываемые в области деятельности организации и смежных областях деятельности</w:t>
            </w:r>
          </w:p>
        </w:tc>
      </w:tr>
      <w:tr>
        <w:trPr>
          <w:trHeight w:val="479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79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479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79" w:hRule="atLeast"/>
        </w:trPr>
        <w:tc>
          <w:tcPr>
            <w:tcW w:w="2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на английском языке</w:t>
            </w:r>
          </w:p>
        </w:tc>
      </w:tr>
      <w:tr>
        <w:trPr>
          <w:trHeight w:val="482" w:hRule="atLeast"/>
        </w:trPr>
        <w:tc>
          <w:tcPr>
            <w:tcW w:w="25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0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259"/>
        <w:gridCol w:w="78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59" w:type="dxa"/>
          </w:tcPr>
          <w:p>
            <w:pPr>
              <w:pStyle w:val="TableParagraph"/>
              <w:spacing w:before="92"/>
              <w:ind w:left="54" w:right="8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актуализация документов по стандартизации, регламентирующих разработку и выпуск продукции 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6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7146"/>
      </w:tblGrid>
      <w:tr>
        <w:trPr>
          <w:trHeight w:val="755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146" w:type="dxa"/>
          </w:tcPr>
          <w:p>
            <w:pPr>
              <w:pStyle w:val="TableParagraph"/>
              <w:ind w:left="59" w:right="245"/>
              <w:rPr>
                <w:sz w:val="24"/>
              </w:rPr>
            </w:pPr>
            <w:r>
              <w:rPr>
                <w:sz w:val="24"/>
              </w:rPr>
              <w:t>Составление технических заданий на разработку и актуализацию документов организации по стандартизации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245"/>
              <w:rPr>
                <w:sz w:val="24"/>
              </w:rPr>
            </w:pPr>
            <w:r>
              <w:rPr>
                <w:sz w:val="24"/>
              </w:rPr>
              <w:t>Согласование технических заданий на разработку и актуализацию документов по стандартизации с заинтересованными</w:t>
            </w:r>
          </w:p>
          <w:p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подразделениями организации</w:t>
            </w:r>
          </w:p>
        </w:tc>
      </w:tr>
      <w:tr>
        <w:trPr>
          <w:trHeight w:val="758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521"/>
              <w:rPr>
                <w:sz w:val="24"/>
              </w:rPr>
            </w:pPr>
            <w:r>
              <w:rPr>
                <w:sz w:val="24"/>
              </w:rPr>
              <w:t>Подготовка предложений по формированию рабочих групп для разработки и актуализации документов по стандартизации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7146"/>
      </w:tblGrid>
      <w:tr>
        <w:trPr>
          <w:trHeight w:val="1032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Организация деятельности рабочих групп по разработке и актуализации документов по стандартизации, включая контроль и корректировку сроков их разработки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310"/>
              <w:rPr>
                <w:sz w:val="24"/>
              </w:rPr>
            </w:pPr>
            <w:r>
              <w:rPr>
                <w:sz w:val="24"/>
              </w:rPr>
              <w:t>Методическая помощь подразделениям организации по вопросам разработки и актуализации документов по стандартизации продукции и услуг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162"/>
              <w:rPr>
                <w:sz w:val="24"/>
              </w:rPr>
            </w:pPr>
            <w:r>
              <w:rPr>
                <w:sz w:val="24"/>
              </w:rPr>
              <w:t>Согласование разработанных и актуализированных документов по стандартизации с заинтересованными подразделениями организации</w:t>
            </w:r>
          </w:p>
        </w:tc>
      </w:tr>
      <w:tr>
        <w:trPr>
          <w:trHeight w:val="758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1123"/>
              <w:rPr>
                <w:sz w:val="24"/>
              </w:rPr>
            </w:pPr>
            <w:r>
              <w:rPr>
                <w:sz w:val="24"/>
              </w:rPr>
              <w:t>Подготовка к утверждению и регистрация разработанных документов по стандартизации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spacing w:before="92"/>
              <w:ind w:left="59" w:right="255"/>
              <w:rPr>
                <w:sz w:val="24"/>
              </w:rPr>
            </w:pPr>
            <w:r>
              <w:rPr>
                <w:sz w:val="24"/>
              </w:rPr>
              <w:t>Документирование этапов разработки и актуализации документов по стандартизации организации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spacing w:before="92"/>
              <w:ind w:left="59" w:right="615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479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14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Разрабатывать и актуализировать документы по стандартизации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776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количественные и качественные требования к производственным ресурсам, необходимым для разработки и актуализации документов по стандартизации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656"/>
              <w:jc w:val="both"/>
              <w:rPr>
                <w:sz w:val="24"/>
              </w:rPr>
            </w:pPr>
            <w:r>
              <w:rPr>
                <w:sz w:val="24"/>
              </w:rPr>
              <w:t>Выбирать способы организации деятельности по разработке и актуализации документов по стандартизации в изменяющихся (различных) условиях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245"/>
              <w:rPr>
                <w:sz w:val="24"/>
              </w:rPr>
            </w:pPr>
            <w:r>
              <w:rPr>
                <w:sz w:val="24"/>
              </w:rPr>
              <w:t>Оформлять документы по стандартизации и распорядительную документацию организации</w:t>
            </w:r>
          </w:p>
        </w:tc>
      </w:tr>
      <w:tr>
        <w:trPr>
          <w:trHeight w:val="1034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146" w:type="dxa"/>
          </w:tcPr>
          <w:p>
            <w:pPr>
              <w:pStyle w:val="TableParagraph"/>
              <w:ind w:left="59" w:right="640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 по стандартизации, организационно-распорядительные документы национального органа по стандартизации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spacing w:before="92"/>
              <w:ind w:left="59" w:right="57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деятельности организации и смежных областях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spacing w:before="92"/>
              <w:ind w:left="59" w:right="1519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162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порядок разработки, утверждения, обновления и внедрения документов по</w:t>
            </w:r>
          </w:p>
          <w:p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стандартизации организации</w:t>
            </w:r>
          </w:p>
        </w:tc>
      </w:tr>
      <w:tr>
        <w:trPr>
          <w:trHeight w:val="756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817"/>
              <w:rPr>
                <w:sz w:val="24"/>
              </w:rPr>
            </w:pPr>
            <w:r>
              <w:rPr>
                <w:sz w:val="24"/>
              </w:rPr>
              <w:t>Правила построения, изложения, оформления и обозначения документов по стандартизации организации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489"/>
              <w:rPr>
                <w:sz w:val="24"/>
              </w:rPr>
            </w:pPr>
            <w:r>
              <w:rPr>
                <w:sz w:val="24"/>
              </w:rPr>
              <w:t>Особенности проведения работ по стандартизации продукции и услуг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7146"/>
      </w:tblGrid>
      <w:tr>
        <w:trPr>
          <w:trHeight w:val="480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Система разработки и постановки продукции на производство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715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1031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Технологические и технические особенности производства, показатели качества сырья, материалов, готовой продукции и услуг, выпускаемой организацией</w:t>
            </w:r>
          </w:p>
        </w:tc>
      </w:tr>
      <w:tr>
        <w:trPr>
          <w:trHeight w:val="1033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278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 по защите авторских прав и порядок использования зарубежных нормативных документов полностью, частично или в виде ссылок</w:t>
            </w:r>
          </w:p>
        </w:tc>
      </w:tr>
      <w:tr>
        <w:trPr>
          <w:trHeight w:val="1032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Национальные, международные и межгосударственные стандарты, действующие и разрабатываемые в области деятельности организации и смежных областях деятельности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spacing w:before="92"/>
              <w:ind w:left="59" w:right="199"/>
              <w:rPr>
                <w:sz w:val="24"/>
              </w:rPr>
            </w:pPr>
            <w:r>
              <w:rPr>
                <w:sz w:val="24"/>
              </w:rPr>
              <w:t>Передовые отечественные и зарубежные технологии производства аналогичной продукции и услуг</w:t>
            </w:r>
          </w:p>
        </w:tc>
      </w:tr>
      <w:tr>
        <w:trPr>
          <w:trHeight w:val="755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 w:right="696"/>
              <w:rPr>
                <w:sz w:val="24"/>
              </w:rPr>
            </w:pPr>
            <w:r>
              <w:rPr>
                <w:sz w:val="24"/>
              </w:rPr>
              <w:t>Методика расчетов экономической эффективности внедрения стандартов</w:t>
            </w:r>
          </w:p>
        </w:tc>
      </w:tr>
      <w:tr>
        <w:trPr>
          <w:trHeight w:val="479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479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на английском языке</w:t>
            </w:r>
          </w:p>
        </w:tc>
      </w:tr>
      <w:tr>
        <w:trPr>
          <w:trHeight w:val="758" w:hRule="atLeast"/>
        </w:trPr>
        <w:tc>
          <w:tcPr>
            <w:tcW w:w="2516" w:type="dxa"/>
          </w:tcPr>
          <w:p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14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spacing w:before="231"/>
              <w:ind w:left="54" w:right="1189"/>
              <w:rPr>
                <w:sz w:val="24"/>
              </w:rPr>
            </w:pPr>
            <w:r>
              <w:rPr>
                <w:sz w:val="24"/>
              </w:rPr>
              <w:t>Проведение нормоконтроля технической документации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6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122"/>
      </w:tblGrid>
      <w:tr>
        <w:trPr>
          <w:trHeight w:val="479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Разработка планов нормоконтроля технической документации</w:t>
            </w:r>
          </w:p>
        </w:tc>
      </w:tr>
      <w:tr>
        <w:trPr>
          <w:trHeight w:val="103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Проверка соответствия технической документации действующим нормативным документам организации, национальным и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межгосударственным стандартам, нормативным правовым актам</w:t>
            </w:r>
          </w:p>
        </w:tc>
      </w:tr>
      <w:tr>
        <w:trPr>
          <w:trHeight w:val="48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Установление соответствия приводимых в технической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122"/>
      </w:tblGrid>
      <w:tr>
        <w:trPr>
          <w:trHeight w:val="103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159"/>
              <w:rPr>
                <w:sz w:val="24"/>
              </w:rPr>
            </w:pPr>
            <w:r>
              <w:rPr>
                <w:sz w:val="24"/>
              </w:rPr>
              <w:t>документации показателей и норм современному уровню развития науки и техники, требованиям внутреннего рынка, экспортным требованиям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Оформление документов по результатам проведенного нормоконтроля (контрольный лист, заключение)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103"/>
              <w:rPr>
                <w:sz w:val="24"/>
              </w:rPr>
            </w:pPr>
            <w:r>
              <w:rPr>
                <w:sz w:val="24"/>
              </w:rPr>
              <w:t>Учет выявленных несоответствий и подготовка предложений по их устранению и актуализации технической документации</w:t>
            </w:r>
          </w:p>
        </w:tc>
      </w:tr>
      <w:tr>
        <w:trPr>
          <w:trHeight w:val="75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504"/>
              <w:rPr>
                <w:sz w:val="24"/>
              </w:rPr>
            </w:pPr>
            <w:r>
              <w:rPr>
                <w:sz w:val="24"/>
              </w:rPr>
              <w:t>Проведение входного нормоконтроля документации сторонних организаций</w:t>
            </w:r>
          </w:p>
        </w:tc>
      </w:tr>
      <w:tr>
        <w:trPr>
          <w:trHeight w:val="103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93"/>
              <w:ind w:left="61" w:right="589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75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61" w:right="296"/>
              <w:rPr>
                <w:sz w:val="24"/>
              </w:rPr>
            </w:pPr>
            <w:r>
              <w:rPr>
                <w:sz w:val="24"/>
              </w:rPr>
              <w:t>Планировать работы по проведению нормоконтроля технической документации</w:t>
            </w:r>
          </w:p>
        </w:tc>
      </w:tr>
      <w:tr>
        <w:trPr>
          <w:trHeight w:val="47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Производить нормоконтроль технической документации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Оценивать уровень стандартизации и унификации технической документации, включая выполнение соответствующих расчетов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1340"/>
              <w:rPr>
                <w:sz w:val="24"/>
              </w:rPr>
            </w:pPr>
            <w:r>
              <w:rPr>
                <w:sz w:val="24"/>
              </w:rPr>
              <w:t>Оформлять заключения по результатам нормоконтроля технической документации</w:t>
            </w:r>
          </w:p>
        </w:tc>
      </w:tr>
      <w:tr>
        <w:trPr>
          <w:trHeight w:val="130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565"/>
              <w:rPr>
                <w:sz w:val="24"/>
              </w:rPr>
            </w:pPr>
            <w:r>
              <w:rPr>
                <w:sz w:val="24"/>
              </w:rPr>
              <w:t>Оформлять организационно-распорядительную документацию организации в соответствии с требованиями нормативных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документов организации, национальных и межгосударственных стандартов, нормативных правовых актов</w:t>
            </w:r>
          </w:p>
        </w:tc>
      </w:tr>
      <w:tr>
        <w:trPr>
          <w:trHeight w:val="1033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Национальные, международные и межгосударственные документы по стандартизации, действующие и разрабатываемые в области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деятельности организации и смежных областях деятельности</w:t>
            </w:r>
          </w:p>
        </w:tc>
      </w:tr>
      <w:tr>
        <w:trPr>
          <w:trHeight w:val="75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порядок разработки, утверждения и обновления технической документации организации</w:t>
            </w:r>
          </w:p>
        </w:tc>
      </w:tr>
      <w:tr>
        <w:trPr>
          <w:trHeight w:val="47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Единая система технологической документации</w:t>
            </w:r>
          </w:p>
        </w:tc>
      </w:tr>
      <w:tr>
        <w:trPr>
          <w:trHeight w:val="47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Единая система конструкторской документации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689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1493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>
        <w:trPr>
          <w:trHeight w:val="103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705"/>
              <w:rPr>
                <w:sz w:val="24"/>
              </w:rPr>
            </w:pPr>
            <w:r>
              <w:rPr>
                <w:sz w:val="24"/>
              </w:rPr>
              <w:t>Технологические и технические особенности производства, показатели качества сырья, материалов, готовой продукции и услуг, выпускаемой организацией</w:t>
            </w:r>
          </w:p>
        </w:tc>
      </w:tr>
      <w:tr>
        <w:trPr>
          <w:trHeight w:val="48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Нормативные правовые акты по защите авторских прав и порядок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122"/>
      </w:tblGrid>
      <w:tr>
        <w:trPr>
          <w:trHeight w:val="756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 w:right="267"/>
              <w:rPr>
                <w:sz w:val="24"/>
              </w:rPr>
            </w:pPr>
            <w:r>
              <w:rPr>
                <w:sz w:val="24"/>
              </w:rPr>
              <w:t>использования зарубежных нормативных документов полностью, частично или в виде ссылок</w:t>
            </w:r>
          </w:p>
        </w:tc>
      </w:tr>
      <w:tr>
        <w:trPr>
          <w:trHeight w:val="47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7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75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>
        <w:trPr>
          <w:trHeight w:val="479" w:hRule="atLeast"/>
        </w:trPr>
        <w:tc>
          <w:tcPr>
            <w:tcW w:w="2540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90" w:after="0"/>
        <w:ind w:left="662" w:right="0" w:hanging="421"/>
        <w:jc w:val="left"/>
        <w:rPr>
          <w:sz w:val="24"/>
        </w:rPr>
      </w:pPr>
      <w:r>
        <w:rPr>
          <w:sz w:val="24"/>
        </w:rPr>
        <w:t>Обобщенная трудовая</w:t>
      </w:r>
      <w:r>
        <w:rPr>
          <w:spacing w:val="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9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4141"/>
        <w:gridCol w:w="900"/>
        <w:gridCol w:w="901"/>
        <w:gridCol w:w="1620"/>
        <w:gridCol w:w="420"/>
      </w:tblGrid>
      <w:tr>
        <w:trPr>
          <w:trHeight w:val="755" w:hRule="atLeast"/>
        </w:trPr>
        <w:tc>
          <w:tcPr>
            <w:tcW w:w="18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41" w:type="dxa"/>
          </w:tcPr>
          <w:p>
            <w:pPr>
              <w:pStyle w:val="TableParagraph"/>
              <w:ind w:left="56" w:right="186"/>
              <w:rPr>
                <w:sz w:val="24"/>
              </w:rPr>
            </w:pPr>
            <w:r>
              <w:rPr>
                <w:sz w:val="24"/>
              </w:rPr>
              <w:t>Проведение работ по национальной и межгосударственной стандартизации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31"/>
              <w:ind w:left="5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31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195"/>
        <w:gridCol w:w="606"/>
        <w:gridCol w:w="1921"/>
        <w:gridCol w:w="1201"/>
        <w:gridCol w:w="2160"/>
      </w:tblGrid>
      <w:tr>
        <w:trPr>
          <w:trHeight w:val="1031" w:hRule="atLeast"/>
        </w:trPr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03"/>
              <w:rPr>
                <w:sz w:val="24"/>
              </w:rPr>
            </w:pPr>
            <w:r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56" w:right="13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54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64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57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56" w:lineRule="exact" w:before="0"/>
              <w:ind w:left="60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758" w:hRule="atLeast"/>
        </w:trPr>
        <w:tc>
          <w:tcPr>
            <w:tcW w:w="3061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1569"/>
              <w:rPr>
                <w:sz w:val="24"/>
              </w:rPr>
            </w:pPr>
            <w:r>
              <w:rPr>
                <w:sz w:val="24"/>
              </w:rPr>
              <w:t>Инженер по стандартизации I категории Специалист по стандартизации I категории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1584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ind w:right="190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601" w:type="dxa"/>
          </w:tcPr>
          <w:p>
            <w:pPr>
              <w:pStyle w:val="TableParagraph"/>
              <w:spacing w:before="92"/>
              <w:ind w:left="61" w:right="1417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бакалавриат, специалитет, магистратура,</w:t>
            </w:r>
          </w:p>
          <w:p>
            <w:pPr>
              <w:pStyle w:val="TableParagraph"/>
              <w:spacing w:before="0"/>
              <w:ind w:left="61" w:right="175"/>
              <w:rPr>
                <w:sz w:val="24"/>
              </w:rPr>
            </w:pPr>
            <w:r>
              <w:rPr>
                <w:sz w:val="24"/>
              </w:rPr>
              <w:t>Дополнительные профессиональные программы - программы профессиональной переподготовки, программы повышения квалификации.</w:t>
            </w: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Опыт работы не менее трех лет в сфере стандартизации</w:t>
            </w: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Инструктаж по охране труда</w:t>
            </w:r>
          </w:p>
        </w:tc>
      </w:tr>
      <w:tr>
        <w:trPr>
          <w:trHeight w:val="481" w:hRule="atLeast"/>
        </w:trPr>
        <w:tc>
          <w:tcPr>
            <w:tcW w:w="30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242"/>
      </w:pPr>
      <w:r>
        <w:rPr/>
        <w:t>Дополнительные характеристики:</w:t>
      </w:r>
    </w:p>
    <w:p>
      <w:pPr>
        <w:pStyle w:val="BodyText"/>
        <w:spacing w:before="8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416"/>
        <w:gridCol w:w="4395"/>
      </w:tblGrid>
      <w:tr>
        <w:trPr>
          <w:trHeight w:val="1034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95" w:type="dxa"/>
          </w:tcPr>
          <w:p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416"/>
        <w:gridCol w:w="4395"/>
      </w:tblGrid>
      <w:tr>
        <w:trPr>
          <w:trHeight w:val="756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395" w:type="dxa"/>
          </w:tcPr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Специалисты в области техники, не входящие в другие группы</w:t>
            </w:r>
          </w:p>
        </w:tc>
      </w:tr>
      <w:tr>
        <w:trPr>
          <w:trHeight w:val="479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479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22739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757" w:hRule="atLeast"/>
        </w:trPr>
        <w:tc>
          <w:tcPr>
            <w:tcW w:w="333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2.27.02.02</w:t>
            </w:r>
          </w:p>
        </w:tc>
        <w:tc>
          <w:tcPr>
            <w:tcW w:w="4395" w:type="dxa"/>
          </w:tcPr>
          <w:p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</w:rPr>
              <w:t>Техническое регулирование и управление качеством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2.27.04.01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80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2.08.03.01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2.08.04.01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2.09.03.02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 системы и технологии</w:t>
            </w:r>
          </w:p>
        </w:tc>
      </w:tr>
      <w:tr>
        <w:trPr>
          <w:trHeight w:val="481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2.09.04.02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8">
              <w:r>
                <w:rPr>
                  <w:sz w:val="24"/>
                </w:rPr>
                <w:t>Информационные системы и технологии</w:t>
              </w:r>
            </w:hyperlink>
          </w:p>
        </w:tc>
      </w:tr>
      <w:tr>
        <w:trPr>
          <w:trHeight w:val="755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086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755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2.11.04.03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086"/>
              <w:rPr>
                <w:sz w:val="24"/>
              </w:rPr>
            </w:pPr>
            <w:hyperlink r:id="rId9">
              <w:r>
                <w:rPr>
                  <w:sz w:val="24"/>
                </w:rPr>
                <w:t>Конструирование и технология</w:t>
              </w:r>
            </w:hyperlink>
            <w:r>
              <w:rPr>
                <w:sz w:val="24"/>
              </w:rPr>
              <w:t> </w:t>
            </w:r>
            <w:hyperlink r:id="rId9">
              <w:r>
                <w:rPr>
                  <w:sz w:val="24"/>
                </w:rPr>
                <w:t>электронных средств</w:t>
              </w:r>
            </w:hyperlink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81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2.12.04.01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80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2.12.04.02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81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655.66pt;mso-position-horizontal-relative:page;mso-position-vertical-relative:page;z-index:1573273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0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419"/>
              <w:rPr>
                <w:sz w:val="24"/>
              </w:rPr>
            </w:pPr>
            <w:hyperlink r:id="rId11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1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2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925"/>
              <w:rPr>
                <w:sz w:val="24"/>
              </w:rPr>
            </w:pPr>
            <w:hyperlink r:id="rId13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3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  <w:tr>
        <w:trPr>
          <w:trHeight w:val="1032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712"/>
              <w:rPr>
                <w:sz w:val="24"/>
              </w:rPr>
            </w:pPr>
            <w:hyperlink r:id="rId14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2.15.03.06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5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6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2.15.04.02</w:t>
            </w:r>
          </w:p>
        </w:tc>
        <w:tc>
          <w:tcPr>
            <w:tcW w:w="4395" w:type="dxa"/>
          </w:tcPr>
          <w:p>
            <w:pPr>
              <w:pStyle w:val="TableParagraph"/>
              <w:ind w:right="1419"/>
              <w:rPr>
                <w:sz w:val="24"/>
              </w:rPr>
            </w:pPr>
            <w:hyperlink r:id="rId17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7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8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2.15.04.04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925"/>
              <w:rPr>
                <w:sz w:val="24"/>
              </w:rPr>
            </w:pPr>
            <w:hyperlink r:id="rId19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9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2.15.04.05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712"/>
              <w:rPr>
                <w:sz w:val="24"/>
              </w:rPr>
            </w:pPr>
            <w:hyperlink r:id="rId20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2.15.04.06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21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2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2.16.03.02</w:t>
            </w:r>
          </w:p>
        </w:tc>
        <w:tc>
          <w:tcPr>
            <w:tcW w:w="4395" w:type="dxa"/>
          </w:tcPr>
          <w:p>
            <w:pPr>
              <w:pStyle w:val="TableParagraph"/>
              <w:ind w:right="305"/>
              <w:rPr>
                <w:sz w:val="24"/>
              </w:rPr>
            </w:pPr>
            <w:hyperlink r:id="rId23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3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2.16.03.03</w:t>
            </w:r>
          </w:p>
        </w:tc>
        <w:tc>
          <w:tcPr>
            <w:tcW w:w="4395" w:type="dxa"/>
          </w:tcPr>
          <w:p>
            <w:pPr>
              <w:pStyle w:val="TableParagraph"/>
              <w:ind w:right="601"/>
              <w:rPr>
                <w:sz w:val="24"/>
              </w:rPr>
            </w:pPr>
            <w:hyperlink r:id="rId24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4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5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2.16.04.02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305"/>
              <w:rPr>
                <w:sz w:val="24"/>
              </w:rPr>
            </w:pPr>
            <w:hyperlink r:id="rId26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6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2.16.04.03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601"/>
              <w:rPr>
                <w:sz w:val="24"/>
              </w:rPr>
            </w:pPr>
            <w:hyperlink r:id="rId27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7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8">
              <w:r>
                <w:rPr>
                  <w:sz w:val="24"/>
                </w:rPr>
                <w:t>Химическая технология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1.6pt;mso-position-horizontal-relative:page;mso-position-vertical-relative:page;z-index:1573324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159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2.18.03.02</w:t>
            </w:r>
          </w:p>
        </w:tc>
        <w:tc>
          <w:tcPr>
            <w:tcW w:w="4395" w:type="dxa"/>
          </w:tcPr>
          <w:p>
            <w:pPr>
              <w:pStyle w:val="TableParagraph"/>
              <w:ind w:right="59"/>
              <w:jc w:val="both"/>
              <w:rPr>
                <w:sz w:val="24"/>
              </w:rPr>
            </w:pPr>
            <w:hyperlink r:id="rId29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2.18.04.01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30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2.18.04.02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59"/>
              <w:jc w:val="both"/>
              <w:rPr>
                <w:sz w:val="24"/>
              </w:rPr>
            </w:pPr>
            <w:hyperlink r:id="rId31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2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2.19.03.02</w:t>
            </w:r>
          </w:p>
        </w:tc>
        <w:tc>
          <w:tcPr>
            <w:tcW w:w="4395" w:type="dxa"/>
          </w:tcPr>
          <w:p>
            <w:pPr>
              <w:pStyle w:val="TableParagraph"/>
              <w:ind w:right="552"/>
              <w:rPr>
                <w:sz w:val="24"/>
              </w:rPr>
            </w:pPr>
            <w:hyperlink r:id="rId33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3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2.19.03.03</w:t>
            </w:r>
          </w:p>
        </w:tc>
        <w:tc>
          <w:tcPr>
            <w:tcW w:w="4395" w:type="dxa"/>
          </w:tcPr>
          <w:p>
            <w:pPr>
              <w:pStyle w:val="TableParagraph"/>
              <w:ind w:right="1209"/>
              <w:rPr>
                <w:sz w:val="24"/>
              </w:rPr>
            </w:pPr>
            <w:hyperlink r:id="rId34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4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2.19.03.04</w:t>
            </w:r>
          </w:p>
        </w:tc>
        <w:tc>
          <w:tcPr>
            <w:tcW w:w="4395" w:type="dxa"/>
          </w:tcPr>
          <w:p>
            <w:pPr>
              <w:pStyle w:val="TableParagraph"/>
              <w:ind w:right="413"/>
              <w:rPr>
                <w:sz w:val="24"/>
              </w:rPr>
            </w:pPr>
            <w:hyperlink r:id="rId35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5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6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552"/>
              <w:rPr>
                <w:sz w:val="24"/>
              </w:rPr>
            </w:pPr>
            <w:hyperlink r:id="rId37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7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209"/>
              <w:rPr>
                <w:sz w:val="24"/>
              </w:rPr>
            </w:pPr>
            <w:hyperlink r:id="rId38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8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2.19.04.04</w:t>
            </w:r>
          </w:p>
        </w:tc>
        <w:tc>
          <w:tcPr>
            <w:tcW w:w="4395" w:type="dxa"/>
          </w:tcPr>
          <w:p>
            <w:pPr>
              <w:pStyle w:val="TableParagraph"/>
              <w:ind w:right="413"/>
              <w:rPr>
                <w:sz w:val="24"/>
              </w:rPr>
            </w:pPr>
            <w:hyperlink r:id="rId39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9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2.19.04.05</w:t>
            </w:r>
          </w:p>
        </w:tc>
        <w:tc>
          <w:tcPr>
            <w:tcW w:w="4395" w:type="dxa"/>
          </w:tcPr>
          <w:p>
            <w:pPr>
              <w:pStyle w:val="TableParagraph"/>
              <w:ind w:right="157"/>
              <w:rPr>
                <w:sz w:val="24"/>
              </w:rPr>
            </w:pPr>
            <w:hyperlink r:id="rId40">
              <w:r>
                <w:rPr>
                  <w:sz w:val="24"/>
                </w:rPr>
                <w:t>Высокотехнологичные производства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пищевых продуктов функционального и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специализированного назначения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1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824"/>
              <w:rPr>
                <w:sz w:val="24"/>
              </w:rPr>
            </w:pPr>
            <w:hyperlink r:id="rId42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2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2.20.04.01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43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2.20.04.02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824"/>
              <w:rPr>
                <w:sz w:val="24"/>
              </w:rPr>
            </w:pPr>
            <w:hyperlink r:id="rId44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4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2.21.03.01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45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6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7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8">
              <w:r>
                <w:rPr>
                  <w:sz w:val="24"/>
                </w:rPr>
                <w:t>Нефтегазовое дело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8.56pt;mso-position-horizontal-relative:page;mso-position-vertical-relative:page;z-index:1573376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9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0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1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7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13"/>
              <w:rPr>
                <w:sz w:val="24"/>
              </w:rPr>
            </w:pPr>
            <w:hyperlink r:id="rId52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2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2.23.03.03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349"/>
              <w:rPr>
                <w:sz w:val="24"/>
              </w:rPr>
            </w:pPr>
            <w:hyperlink r:id="rId53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3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2.23.04.01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54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2.23.04.02</w:t>
            </w:r>
          </w:p>
        </w:tc>
        <w:tc>
          <w:tcPr>
            <w:tcW w:w="4395" w:type="dxa"/>
          </w:tcPr>
          <w:p>
            <w:pPr>
              <w:pStyle w:val="TableParagraph"/>
              <w:ind w:right="113"/>
              <w:rPr>
                <w:sz w:val="24"/>
              </w:rPr>
            </w:pPr>
            <w:hyperlink r:id="rId55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5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2.23.04.03</w:t>
            </w:r>
          </w:p>
        </w:tc>
        <w:tc>
          <w:tcPr>
            <w:tcW w:w="4395" w:type="dxa"/>
          </w:tcPr>
          <w:p>
            <w:pPr>
              <w:pStyle w:val="TableParagraph"/>
              <w:ind w:right="349"/>
              <w:rPr>
                <w:sz w:val="24"/>
              </w:rPr>
            </w:pPr>
            <w:hyperlink r:id="rId56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6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7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2.24.03.02</w:t>
            </w:r>
          </w:p>
        </w:tc>
        <w:tc>
          <w:tcPr>
            <w:tcW w:w="4395" w:type="dxa"/>
          </w:tcPr>
          <w:p>
            <w:pPr>
              <w:pStyle w:val="TableParagraph"/>
              <w:ind w:right="741"/>
              <w:rPr>
                <w:sz w:val="24"/>
              </w:rPr>
            </w:pPr>
            <w:hyperlink r:id="rId58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58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2.24.03.03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59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60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1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2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2.24.04.02</w:t>
            </w:r>
          </w:p>
        </w:tc>
        <w:tc>
          <w:tcPr>
            <w:tcW w:w="4395" w:type="dxa"/>
          </w:tcPr>
          <w:p>
            <w:pPr>
              <w:pStyle w:val="TableParagraph"/>
              <w:ind w:right="741"/>
              <w:rPr>
                <w:sz w:val="24"/>
              </w:rPr>
            </w:pPr>
            <w:hyperlink r:id="rId63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63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4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5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2.24.04.05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66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2.26.03.01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658"/>
              <w:rPr>
                <w:sz w:val="24"/>
              </w:rPr>
            </w:pPr>
            <w:hyperlink r:id="rId67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7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0"/>
              <w:rPr>
                <w:sz w:val="24"/>
              </w:rPr>
            </w:pPr>
            <w:hyperlink r:id="rId67">
              <w:r>
                <w:rPr>
                  <w:sz w:val="24"/>
                </w:rPr>
                <w:t>судоходства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4395" w:type="dxa"/>
          </w:tcPr>
          <w:p>
            <w:pPr>
              <w:pStyle w:val="TableParagraph"/>
              <w:ind w:right="723"/>
              <w:jc w:val="both"/>
              <w:rPr>
                <w:sz w:val="24"/>
              </w:rPr>
            </w:pPr>
            <w:hyperlink r:id="rId68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103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2.26.04.01</w:t>
            </w:r>
          </w:p>
        </w:tc>
        <w:tc>
          <w:tcPr>
            <w:tcW w:w="4395" w:type="dxa"/>
          </w:tcPr>
          <w:p>
            <w:pPr>
              <w:pStyle w:val="TableParagraph"/>
              <w:ind w:right="658"/>
              <w:rPr>
                <w:sz w:val="24"/>
              </w:rPr>
            </w:pPr>
            <w:hyperlink r:id="rId69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9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0"/>
              <w:rPr>
                <w:sz w:val="24"/>
              </w:rPr>
            </w:pPr>
            <w:hyperlink r:id="rId69">
              <w:r>
                <w:rPr>
                  <w:sz w:val="24"/>
                </w:rPr>
                <w:t>судоходства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2.26.04.02</w:t>
            </w:r>
          </w:p>
        </w:tc>
        <w:tc>
          <w:tcPr>
            <w:tcW w:w="4395" w:type="dxa"/>
          </w:tcPr>
          <w:p>
            <w:pPr>
              <w:pStyle w:val="TableParagraph"/>
              <w:ind w:right="708"/>
              <w:rPr>
                <w:sz w:val="24"/>
              </w:rPr>
            </w:pPr>
            <w:hyperlink r:id="rId70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системотехника объектов морской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1411"/>
        <w:gridCol w:w="4395"/>
      </w:tblGrid>
      <w:tr>
        <w:trPr>
          <w:trHeight w:val="480" w:hRule="atLeast"/>
        </w:trPr>
        <w:tc>
          <w:tcPr>
            <w:tcW w:w="334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465"/>
              <w:rPr>
                <w:sz w:val="24"/>
              </w:rPr>
            </w:pPr>
            <w:hyperlink r:id="rId71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1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188"/>
              <w:rPr>
                <w:sz w:val="24"/>
              </w:rPr>
            </w:pPr>
            <w:hyperlink r:id="rId72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2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8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2.29.03.03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633"/>
              <w:rPr>
                <w:sz w:val="24"/>
              </w:rPr>
            </w:pPr>
            <w:hyperlink r:id="rId73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3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231"/>
              <w:rPr>
                <w:sz w:val="24"/>
              </w:rPr>
            </w:pPr>
            <w:hyperlink r:id="rId74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4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6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3"/>
              <w:ind w:left="55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left="63" w:right="852"/>
              <w:rPr>
                <w:sz w:val="24"/>
              </w:rPr>
            </w:pPr>
            <w:hyperlink r:id="rId75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75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465"/>
              <w:rPr>
                <w:sz w:val="24"/>
              </w:rPr>
            </w:pPr>
            <w:hyperlink r:id="rId76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6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188"/>
              <w:rPr>
                <w:sz w:val="24"/>
              </w:rPr>
            </w:pPr>
            <w:hyperlink r:id="rId77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7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2.29.04.03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633"/>
              <w:rPr>
                <w:sz w:val="24"/>
              </w:rPr>
            </w:pPr>
            <w:hyperlink r:id="rId78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8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6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2.29.04.04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231"/>
              <w:rPr>
                <w:sz w:val="24"/>
              </w:rPr>
            </w:pPr>
            <w:hyperlink r:id="rId79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9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7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2.29.04.05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852"/>
              <w:rPr>
                <w:sz w:val="24"/>
              </w:rPr>
            </w:pPr>
            <w:hyperlink r:id="rId80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80">
              <w:r>
                <w:rPr>
                  <w:sz w:val="24"/>
                </w:rPr>
                <w:t>промышленности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259"/>
        <w:gridCol w:w="900"/>
        <w:gridCol w:w="901"/>
        <w:gridCol w:w="1620"/>
        <w:gridCol w:w="420"/>
      </w:tblGrid>
      <w:tr>
        <w:trPr>
          <w:trHeight w:val="1860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186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59" w:type="dxa"/>
          </w:tcPr>
          <w:p>
            <w:pPr>
              <w:pStyle w:val="TableParagraph"/>
              <w:spacing w:before="92"/>
              <w:ind w:left="54" w:right="58"/>
              <w:rPr>
                <w:sz w:val="24"/>
              </w:rPr>
            </w:pPr>
            <w:r>
              <w:rPr>
                <w:sz w:val="24"/>
              </w:rPr>
              <w:t>Подготовка предложений по разработке национальных и межгосударственных стандартов, обеспечивающих ускоренное выведение на рынок продукции и услуг, выпускаемой организацией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186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186"/>
              <w:ind w:left="56"/>
              <w:rPr>
                <w:sz w:val="24"/>
              </w:rPr>
            </w:pPr>
            <w:r>
              <w:rPr>
                <w:sz w:val="24"/>
              </w:rP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208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186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56" w:lineRule="exact" w:before="0"/>
              <w:ind w:left="60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7127"/>
      </w:tblGrid>
      <w:tr>
        <w:trPr>
          <w:trHeight w:val="482" w:hRule="atLeast"/>
        </w:trPr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Сбор, анализ предложений по разработке документов по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7127"/>
      </w:tblGrid>
      <w:tr>
        <w:trPr>
          <w:trHeight w:val="756" w:hRule="atLeast"/>
        </w:trPr>
        <w:tc>
          <w:tcPr>
            <w:tcW w:w="2535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стандартизации национальной системы стандартизации от подразделений организации</w:t>
            </w:r>
          </w:p>
        </w:tc>
      </w:tr>
      <w:tr>
        <w:trPr>
          <w:trHeight w:val="1031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ind w:right="1207"/>
              <w:rPr>
                <w:sz w:val="24"/>
              </w:rPr>
            </w:pPr>
            <w:r>
              <w:rPr>
                <w:sz w:val="24"/>
              </w:rPr>
              <w:t>Формирование обобщенных предложений по разработке документов по стандартизации национальной системы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стандартизации, согласование их с руководством организации</w:t>
            </w:r>
          </w:p>
        </w:tc>
      </w:tr>
      <w:tr>
        <w:trPr>
          <w:trHeight w:val="1031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Направление предложений по разработке документов по стандартизации в профильные национальные технические комитеты</w:t>
            </w:r>
          </w:p>
        </w:tc>
      </w:tr>
      <w:tr>
        <w:trPr>
          <w:trHeight w:val="758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ind w:right="1201"/>
              <w:rPr>
                <w:sz w:val="24"/>
              </w:rPr>
            </w:pPr>
            <w:r>
              <w:rPr>
                <w:sz w:val="24"/>
              </w:rPr>
              <w:t>Мониторинг включения подготовленных предложений в программы разработки национальных стандартов</w:t>
            </w:r>
          </w:p>
        </w:tc>
      </w:tr>
      <w:tr>
        <w:trPr>
          <w:trHeight w:val="1031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Подготовка предложений по участию организации в работах профильных национальных технических комитетов по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стандартизации</w:t>
            </w:r>
          </w:p>
        </w:tc>
      </w:tr>
      <w:tr>
        <w:trPr>
          <w:trHeight w:val="1031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spacing w:before="92"/>
              <w:ind w:right="593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755" w:hRule="atLeast"/>
        </w:trPr>
        <w:tc>
          <w:tcPr>
            <w:tcW w:w="253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127" w:type="dxa"/>
          </w:tcPr>
          <w:p>
            <w:pPr>
              <w:pStyle w:val="TableParagraph"/>
              <w:spacing w:line="237" w:lineRule="auto" w:before="97"/>
              <w:rPr>
                <w:sz w:val="24"/>
              </w:rPr>
            </w:pPr>
            <w:r>
              <w:rPr>
                <w:sz w:val="24"/>
              </w:rPr>
              <w:t>Осуществлять подготовку предложений по разработке документов по стандартизации национальной системы стандартизации</w:t>
            </w:r>
          </w:p>
        </w:tc>
      </w:tr>
      <w:tr>
        <w:trPr>
          <w:trHeight w:val="1032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</w:t>
            </w:r>
          </w:p>
        </w:tc>
      </w:tr>
      <w:tr>
        <w:trPr>
          <w:trHeight w:val="755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Применять методы сбора, средства хранения и обработки информации для проведения исследования</w:t>
            </w:r>
          </w:p>
        </w:tc>
      </w:tr>
      <w:tr>
        <w:trPr>
          <w:trHeight w:val="479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</w:p>
        </w:tc>
      </w:tr>
      <w:tr>
        <w:trPr>
          <w:trHeight w:val="1310" w:hRule="atLeast"/>
        </w:trPr>
        <w:tc>
          <w:tcPr>
            <w:tcW w:w="253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127" w:type="dxa"/>
          </w:tcPr>
          <w:p>
            <w:pPr>
              <w:pStyle w:val="TableParagraph"/>
              <w:ind w:right="1207"/>
              <w:rPr>
                <w:sz w:val="24"/>
              </w:rPr>
            </w:pPr>
            <w:r>
              <w:rPr>
                <w:sz w:val="24"/>
              </w:rPr>
              <w:t>Законодательство и нормативные правовые акты по стандартизации продукции и услуг, организационно- распорядительные документы национального органа по стандартизации</w:t>
            </w:r>
          </w:p>
        </w:tc>
      </w:tr>
      <w:tr>
        <w:trPr>
          <w:trHeight w:val="755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spacing w:before="92"/>
              <w:ind w:right="1043"/>
              <w:rPr>
                <w:sz w:val="24"/>
              </w:rPr>
            </w:pPr>
            <w:r>
              <w:rPr>
                <w:sz w:val="24"/>
              </w:rPr>
              <w:t>Порядок разработки, утверждения, обновления и отмены документов по стандартизации</w:t>
            </w:r>
          </w:p>
        </w:tc>
      </w:tr>
      <w:tr>
        <w:trPr>
          <w:trHeight w:val="755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spacing w:before="92"/>
              <w:ind w:right="51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деятельности организации и смежных областях</w:t>
            </w:r>
          </w:p>
        </w:tc>
      </w:tr>
      <w:tr>
        <w:trPr>
          <w:trHeight w:val="755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Особенности проведения работ по стандартизации в области деятельности организации</w:t>
            </w:r>
          </w:p>
        </w:tc>
      </w:tr>
      <w:tr>
        <w:trPr>
          <w:trHeight w:val="755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>
        <w:trPr>
          <w:trHeight w:val="756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>
        <w:trPr>
          <w:trHeight w:val="481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7127"/>
      </w:tblGrid>
      <w:tr>
        <w:trPr>
          <w:trHeight w:val="480" w:hRule="atLeast"/>
        </w:trPr>
        <w:tc>
          <w:tcPr>
            <w:tcW w:w="2535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479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на английском языке</w:t>
            </w:r>
          </w:p>
        </w:tc>
      </w:tr>
      <w:tr>
        <w:trPr>
          <w:trHeight w:val="758" w:hRule="atLeast"/>
        </w:trPr>
        <w:tc>
          <w:tcPr>
            <w:tcW w:w="2535" w:type="dxa"/>
          </w:tcPr>
          <w:p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308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208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spacing w:before="92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национальных и</w:t>
            </w:r>
          </w:p>
          <w:p>
            <w:pPr>
              <w:pStyle w:val="TableParagraph"/>
              <w:spacing w:before="0"/>
              <w:ind w:left="54" w:right="383"/>
              <w:jc w:val="both"/>
              <w:rPr>
                <w:sz w:val="24"/>
              </w:rPr>
            </w:pPr>
            <w:r>
              <w:rPr>
                <w:sz w:val="24"/>
              </w:rPr>
              <w:t>межгосударственных стандартов по обеспечению выпуска продукции и услуг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208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208"/>
              <w:ind w:left="56"/>
              <w:rPr>
                <w:sz w:val="24"/>
              </w:rPr>
            </w:pPr>
            <w:r>
              <w:rPr>
                <w:sz w:val="24"/>
              </w:rP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1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208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6973"/>
      </w:tblGrid>
      <w:tr>
        <w:trPr>
          <w:trHeight w:val="755" w:hRule="atLeast"/>
        </w:trPr>
        <w:tc>
          <w:tcPr>
            <w:tcW w:w="268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Подготовка технических заданий на разработку национальных стандартов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637"/>
              <w:rPr>
                <w:sz w:val="24"/>
              </w:rPr>
            </w:pPr>
            <w:r>
              <w:rPr>
                <w:sz w:val="24"/>
              </w:rPr>
              <w:t>Формирование рабочих групп для разработки национальных стандартов</w:t>
            </w:r>
          </w:p>
        </w:tc>
      </w:tr>
      <w:tr>
        <w:trPr>
          <w:trHeight w:val="1034" w:hRule="atLeast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Разработка проектов национальных стандартов, в том числе предварительных национальных стандартов, и пояснительных записок к ним</w:t>
            </w:r>
          </w:p>
        </w:tc>
      </w:tr>
      <w:tr>
        <w:trPr>
          <w:trHeight w:val="1308" w:hRule="atLeast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56"/>
              <w:rPr>
                <w:sz w:val="24"/>
              </w:rPr>
            </w:pPr>
            <w:r>
              <w:rPr>
                <w:sz w:val="24"/>
              </w:rPr>
              <w:t>Подготовка уведомлений и формирование необходимого комплекта документов о разработке и завершении публичного обсуждения проектов национальных стандартов и предоставление их в национальный орган по стандартизации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336"/>
              <w:rPr>
                <w:sz w:val="24"/>
              </w:rPr>
            </w:pPr>
            <w:r>
              <w:rPr>
                <w:sz w:val="24"/>
              </w:rPr>
              <w:t>Сбор, анализ и обобщение предложений по доработке проектов национальных стандартов от заинтересованных физических и юридических лиц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218"/>
              <w:rPr>
                <w:sz w:val="24"/>
              </w:rPr>
            </w:pPr>
            <w:r>
              <w:rPr>
                <w:sz w:val="24"/>
              </w:rPr>
              <w:t>Подготовка и проведение совещаний по обсуждению и согласованию проектов национальных стандартов с заинтересованными лицами</w:t>
            </w:r>
          </w:p>
        </w:tc>
      </w:tr>
      <w:tr>
        <w:trPr>
          <w:trHeight w:val="756" w:hRule="atLeast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Доработка проектов национальных стандартов по результатам публичного обсуждения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440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6973"/>
      </w:tblGrid>
      <w:tr>
        <w:trPr>
          <w:trHeight w:val="1032" w:hRule="atLeast"/>
        </w:trPr>
        <w:tc>
          <w:tcPr>
            <w:tcW w:w="268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362"/>
              <w:rPr>
                <w:sz w:val="24"/>
              </w:rPr>
            </w:pPr>
            <w:r>
              <w:rPr>
                <w:sz w:val="24"/>
              </w:rPr>
              <w:t>Экспертиза национальных и межгосударственных стандартов в рамках участия в работе технических комитетов по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</w:t>
            </w:r>
          </w:p>
        </w:tc>
      </w:tr>
      <w:tr>
        <w:trPr>
          <w:trHeight w:val="755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Выполнять построение, изложение, оформление национальных стандартов, включая предварительные национальные стандарты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Обосновывать количественные и качественные требования к производственным ресурсам, необходимым для разработки проектов национальных стандартов</w:t>
            </w:r>
          </w:p>
        </w:tc>
      </w:tr>
      <w:tr>
        <w:trPr>
          <w:trHeight w:val="1034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10"/>
              <w:rPr>
                <w:sz w:val="24"/>
              </w:rPr>
            </w:pPr>
            <w:r>
              <w:rPr>
                <w:sz w:val="24"/>
              </w:rPr>
              <w:t>Выбирать способы организации деятельности по разработке проектов национальных стандартов в изменяющихся (различных) условиях</w:t>
            </w:r>
          </w:p>
        </w:tc>
      </w:tr>
      <w:tr>
        <w:trPr>
          <w:trHeight w:val="1307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56"/>
              <w:rPr>
                <w:sz w:val="24"/>
              </w:rPr>
            </w:pPr>
            <w:r>
              <w:rPr>
                <w:sz w:val="24"/>
              </w:rPr>
              <w:t>Взаимодействовать с национальным органом по стандартизации, секретариатами профильных технических комитетов по</w:t>
            </w:r>
          </w:p>
          <w:p>
            <w:pPr>
              <w:pStyle w:val="TableParagraph"/>
              <w:spacing w:before="0"/>
              <w:ind w:left="61" w:right="630"/>
              <w:rPr>
                <w:sz w:val="24"/>
              </w:rPr>
            </w:pPr>
            <w:r>
              <w:rPr>
                <w:sz w:val="24"/>
              </w:rPr>
              <w:t>стандартизации, научно-исследовательскими организациями Росстандарта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56"/>
              <w:rPr>
                <w:sz w:val="24"/>
              </w:rPr>
            </w:pPr>
            <w:r>
              <w:rPr>
                <w:sz w:val="24"/>
              </w:rPr>
              <w:t>Составлять сводки замечаний и предложений по результатам рассмотрения проектов национальных стандартов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56"/>
              <w:rPr>
                <w:sz w:val="24"/>
              </w:rPr>
            </w:pPr>
            <w:r>
              <w:rPr>
                <w:sz w:val="24"/>
              </w:rPr>
              <w:t>Организовывать публичные обсуждения проектов национальных стандартов</w:t>
            </w:r>
          </w:p>
        </w:tc>
      </w:tr>
      <w:tr>
        <w:trPr>
          <w:trHeight w:val="480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</w:p>
        </w:tc>
      </w:tr>
      <w:tr>
        <w:trPr>
          <w:trHeight w:val="1031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и нормативные правовые акты по</w:t>
            </w:r>
          </w:p>
          <w:p>
            <w:pPr>
              <w:pStyle w:val="TableParagraph"/>
              <w:spacing w:before="0"/>
              <w:ind w:left="61" w:right="56"/>
              <w:rPr>
                <w:sz w:val="24"/>
              </w:rPr>
            </w:pPr>
            <w:r>
              <w:rPr>
                <w:sz w:val="24"/>
              </w:rPr>
              <w:t>стандартизации, организационно-распорядительные документы национального органа по стандартизации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326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деятельности организации и смежных областях</w:t>
            </w:r>
          </w:p>
        </w:tc>
      </w:tr>
      <w:tr>
        <w:trPr>
          <w:trHeight w:val="757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014"/>
              <w:rPr>
                <w:sz w:val="24"/>
              </w:rPr>
            </w:pPr>
            <w:r>
              <w:rPr>
                <w:sz w:val="24"/>
              </w:rPr>
              <w:t>Порядок разработки, утверждения, обновления и отмены национальных стандартов</w:t>
            </w:r>
          </w:p>
        </w:tc>
      </w:tr>
      <w:tr>
        <w:trPr>
          <w:trHeight w:val="756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3"/>
              <w:ind w:left="61" w:right="642"/>
              <w:rPr>
                <w:sz w:val="24"/>
              </w:rPr>
            </w:pPr>
            <w:r>
              <w:rPr>
                <w:sz w:val="24"/>
              </w:rPr>
              <w:t>Правила построения, изложения, оформления и обозначения документов по стандартизации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56"/>
              <w:rPr>
                <w:sz w:val="24"/>
              </w:rPr>
            </w:pPr>
            <w:r>
              <w:rPr>
                <w:sz w:val="24"/>
              </w:rPr>
              <w:t>Особенности проведения работ по стандартизации продукции и услуг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344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40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1032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56"/>
              <w:rPr>
                <w:sz w:val="24"/>
              </w:rPr>
            </w:pPr>
            <w:r>
              <w:rPr>
                <w:sz w:val="24"/>
              </w:rPr>
              <w:t>Технологические и технические особенности производства, показатели качества сырья, материалов, готовой продукции и услуг, выпускаемой организацией</w:t>
            </w:r>
          </w:p>
        </w:tc>
      </w:tr>
      <w:tr>
        <w:trPr>
          <w:trHeight w:val="481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Нормативные правовые акты по защите авторских прав и порядок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6973"/>
      </w:tblGrid>
      <w:tr>
        <w:trPr>
          <w:trHeight w:val="756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18"/>
              <w:rPr>
                <w:sz w:val="24"/>
              </w:rPr>
            </w:pPr>
            <w:r>
              <w:rPr>
                <w:sz w:val="24"/>
              </w:rPr>
              <w:t>использования зарубежных нормативных документов полностью, частично или в виде ссылок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>
        <w:trPr>
          <w:trHeight w:val="479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82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479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на английском языке</w:t>
            </w:r>
          </w:p>
        </w:tc>
      </w:tr>
      <w:tr>
        <w:trPr>
          <w:trHeight w:val="479" w:hRule="atLeast"/>
        </w:trPr>
        <w:tc>
          <w:tcPr>
            <w:tcW w:w="2689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ind w:left="54" w:right="97"/>
              <w:rPr>
                <w:sz w:val="24"/>
              </w:rPr>
            </w:pPr>
            <w:r>
              <w:rPr>
                <w:sz w:val="24"/>
              </w:rPr>
              <w:t>Разработка проектов изменений национальных и межгосударственных стандартов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  <w:p>
            <w:pPr>
              <w:pStyle w:val="TableParagraph"/>
              <w:spacing w:line="270" w:lineRule="atLeast" w:before="0"/>
              <w:ind w:left="60" w:right="149"/>
              <w:rPr>
                <w:sz w:val="24"/>
              </w:rPr>
            </w:pPr>
            <w:r>
              <w:rPr>
                <w:sz w:val="24"/>
              </w:rPr>
              <w:t>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1031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212"/>
              <w:rPr>
                <w:sz w:val="24"/>
              </w:rPr>
            </w:pPr>
            <w:r>
              <w:rPr>
                <w:sz w:val="24"/>
              </w:rPr>
              <w:t>Анализ национальных стандартов с целью выявления положений, препятствующих внедрению выпускаемой организацией продукции и услуг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516"/>
              <w:rPr>
                <w:sz w:val="24"/>
              </w:rPr>
            </w:pPr>
            <w:r>
              <w:rPr>
                <w:sz w:val="24"/>
              </w:rPr>
              <w:t>Формирование рабочих групп для подготовки предложений по актуализации национальных стандартов</w:t>
            </w:r>
          </w:p>
        </w:tc>
      </w:tr>
      <w:tr>
        <w:trPr>
          <w:trHeight w:val="756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056"/>
              <w:rPr>
                <w:sz w:val="24"/>
              </w:rPr>
            </w:pPr>
            <w:r>
              <w:rPr>
                <w:sz w:val="24"/>
              </w:rPr>
              <w:t>Подготовка предложений по актуализации национальных стандартов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713"/>
              <w:rPr>
                <w:sz w:val="24"/>
              </w:rPr>
            </w:pPr>
            <w:r>
              <w:rPr>
                <w:sz w:val="24"/>
              </w:rPr>
              <w:t>Направление предложений по актуализации национальных стандартов в профильные технические комитеты по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 и национальный орган по стандартизации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Экспертиза проектов изменений национальных и</w:t>
            </w:r>
          </w:p>
          <w:p>
            <w:pPr>
              <w:pStyle w:val="TableParagraph"/>
              <w:spacing w:before="0"/>
              <w:ind w:left="61" w:right="730"/>
              <w:rPr>
                <w:sz w:val="24"/>
              </w:rPr>
            </w:pPr>
            <w:r>
              <w:rPr>
                <w:sz w:val="24"/>
              </w:rPr>
              <w:t>межгосударственных в рамках участия в работе технических комитетов по стандартизации</w:t>
            </w:r>
          </w:p>
        </w:tc>
      </w:tr>
      <w:tr>
        <w:trPr>
          <w:trHeight w:val="103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548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482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Анализировать и выявлять национальные стандарты, положения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756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352"/>
              <w:rPr>
                <w:sz w:val="24"/>
              </w:rPr>
            </w:pPr>
            <w:r>
              <w:rPr>
                <w:sz w:val="24"/>
              </w:rPr>
              <w:t>которых препятствуют внедрению выпускаемой организацией продукции и услуг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104"/>
              <w:rPr>
                <w:sz w:val="24"/>
              </w:rPr>
            </w:pPr>
            <w:r>
              <w:rPr>
                <w:sz w:val="24"/>
              </w:rPr>
              <w:t>Оформлять предложения по актуализации национальных стандартов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Взаимодействовать с национальным органом по стандартизации и секретариатами профильных технических комитетов по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</w:t>
            </w:r>
          </w:p>
        </w:tc>
      </w:tr>
      <w:tr>
        <w:trPr>
          <w:trHeight w:val="1034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и нормативные правовые акты по</w:t>
            </w:r>
          </w:p>
          <w:p>
            <w:pPr>
              <w:pStyle w:val="TableParagraph"/>
              <w:spacing w:before="0"/>
              <w:ind w:left="61" w:right="352"/>
              <w:rPr>
                <w:sz w:val="24"/>
              </w:rPr>
            </w:pPr>
            <w:r>
              <w:rPr>
                <w:sz w:val="24"/>
              </w:rPr>
              <w:t>стандартизации, организационно-распорядительные документы национального органа по стандартизации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1434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деятельности организации и смежных областях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750"/>
              <w:rPr>
                <w:sz w:val="24"/>
              </w:rPr>
            </w:pPr>
            <w:r>
              <w:rPr>
                <w:sz w:val="24"/>
              </w:rPr>
              <w:t>Правила построения, изложения, оформления и обозначения документов по стандартизации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352"/>
              <w:rPr>
                <w:sz w:val="24"/>
              </w:rPr>
            </w:pPr>
            <w:r>
              <w:rPr>
                <w:sz w:val="24"/>
              </w:rPr>
              <w:t>Особенности проведения работ по стандартизации продукции и услуг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452"/>
              <w:rPr>
                <w:sz w:val="24"/>
              </w:rPr>
            </w:pPr>
            <w:r>
              <w:rPr>
                <w:sz w:val="24"/>
              </w:rPr>
              <w:t>Основные понятия, термины и определения в области стандартизации и области деятельности организации</w:t>
            </w:r>
          </w:p>
        </w:tc>
      </w:tr>
      <w:tr>
        <w:trPr>
          <w:trHeight w:val="756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648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664"/>
              <w:rPr>
                <w:sz w:val="24"/>
              </w:rPr>
            </w:pPr>
            <w:r>
              <w:rPr>
                <w:sz w:val="24"/>
              </w:rPr>
              <w:t>Технологические и технические особенности производства, показатели качества сырья, материалов, готовой продукции и услуг, выпускаемой организацией</w:t>
            </w:r>
          </w:p>
        </w:tc>
      </w:tr>
      <w:tr>
        <w:trPr>
          <w:trHeight w:val="48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756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352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>
        <w:trPr>
          <w:trHeight w:val="479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90" w:after="0"/>
        <w:ind w:left="662" w:right="0" w:hanging="421"/>
        <w:jc w:val="left"/>
        <w:rPr>
          <w:sz w:val="24"/>
        </w:rPr>
      </w:pPr>
      <w:r>
        <w:rPr>
          <w:sz w:val="24"/>
        </w:rPr>
        <w:t>Обобщенная 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4141"/>
        <w:gridCol w:w="900"/>
        <w:gridCol w:w="901"/>
        <w:gridCol w:w="1620"/>
        <w:gridCol w:w="420"/>
      </w:tblGrid>
      <w:tr>
        <w:trPr>
          <w:trHeight w:val="1034" w:hRule="atLeast"/>
        </w:trPr>
        <w:tc>
          <w:tcPr>
            <w:tcW w:w="18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41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Организация деятельности по</w:t>
            </w:r>
          </w:p>
          <w:p>
            <w:pPr>
              <w:pStyle w:val="TableParagraph"/>
              <w:spacing w:before="0"/>
              <w:ind w:left="56" w:right="281"/>
              <w:rPr>
                <w:sz w:val="24"/>
              </w:rPr>
            </w:pPr>
            <w:r>
              <w:rPr>
                <w:sz w:val="24"/>
              </w:rPr>
              <w:t>стандартизации продукции и услуг в организации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1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195"/>
        <w:gridCol w:w="606"/>
        <w:gridCol w:w="1921"/>
        <w:gridCol w:w="1201"/>
        <w:gridCol w:w="2160"/>
      </w:tblGrid>
      <w:tr>
        <w:trPr>
          <w:trHeight w:val="1034" w:hRule="atLeast"/>
        </w:trPr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03"/>
              <w:rPr>
                <w:sz w:val="24"/>
              </w:rPr>
            </w:pPr>
            <w:r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6" w:right="13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68" w:hRule="atLeast"/>
        </w:trPr>
        <w:tc>
          <w:tcPr>
            <w:tcW w:w="254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2"/>
              <w:ind w:left="6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2"/>
              <w:ind w:left="6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6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2169"/>
      </w:tblGrid>
      <w:tr>
        <w:trPr>
          <w:trHeight w:val="923" w:hRule="atLeast"/>
        </w:trPr>
        <w:tc>
          <w:tcPr>
            <w:tcW w:w="11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оригинала</w:t>
            </w:r>
          </w:p>
        </w:tc>
        <w:tc>
          <w:tcPr>
            <w:tcW w:w="21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0" w:lineRule="atLeast" w:before="0"/>
              <w:ind w:left="71" w:right="55"/>
              <w:rPr>
                <w:sz w:val="24"/>
              </w:rPr>
            </w:pPr>
            <w:r>
              <w:rPr>
                <w:sz w:val="24"/>
              </w:rPr>
              <w:t>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Начальник отдела стандартизации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Руководитель структурного подразделения стандартизации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1310" w:hRule="atLeast"/>
        </w:trPr>
        <w:tc>
          <w:tcPr>
            <w:tcW w:w="3061" w:type="dxa"/>
          </w:tcPr>
          <w:p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175"/>
              <w:rPr>
                <w:sz w:val="24"/>
              </w:rPr>
            </w:pPr>
            <w:r>
              <w:rPr>
                <w:sz w:val="24"/>
              </w:rPr>
              <w:t>Высшее образование - магистратура, специалитет Дополнительные профессиональные программы - программы профессиональной переподготовки, программы повышения квалификации.</w:t>
            </w:r>
          </w:p>
        </w:tc>
      </w:tr>
      <w:tr>
        <w:trPr>
          <w:trHeight w:val="1307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ind w:right="770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601" w:type="dxa"/>
          </w:tcPr>
          <w:p>
            <w:pPr>
              <w:pStyle w:val="TableParagraph"/>
              <w:spacing w:before="92"/>
              <w:ind w:left="61" w:right="54"/>
              <w:rPr>
                <w:sz w:val="24"/>
              </w:rPr>
            </w:pPr>
            <w:r>
              <w:rPr>
                <w:sz w:val="24"/>
              </w:rPr>
              <w:t>Опыт работы не менее трех лет в сфере стандартизации или на других технических или руководящих должностях, замещаемых специалистами с высшим профессиональным образованием</w:t>
            </w: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ind w:right="244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660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Инструктаж по охране труда</w:t>
            </w:r>
          </w:p>
        </w:tc>
      </w:tr>
      <w:tr>
        <w:trPr>
          <w:trHeight w:val="479" w:hRule="atLeast"/>
        </w:trPr>
        <w:tc>
          <w:tcPr>
            <w:tcW w:w="3061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60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242"/>
      </w:pPr>
      <w:r>
        <w:rPr/>
        <w:t>Дополнительные характеристики: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416"/>
        <w:gridCol w:w="4395"/>
      </w:tblGrid>
      <w:tr>
        <w:trPr>
          <w:trHeight w:val="1031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95" w:type="dxa"/>
          </w:tcPr>
          <w:p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755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395" w:type="dxa"/>
          </w:tcPr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Специалисты в области техники, не входящие в другие группы</w:t>
            </w:r>
          </w:p>
        </w:tc>
      </w:tr>
      <w:tr>
        <w:trPr>
          <w:trHeight w:val="482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479" w:hRule="atLeast"/>
        </w:trPr>
        <w:tc>
          <w:tcPr>
            <w:tcW w:w="33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22739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756" w:hRule="atLeast"/>
        </w:trPr>
        <w:tc>
          <w:tcPr>
            <w:tcW w:w="33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2.27.02.02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1231"/>
              <w:rPr>
                <w:sz w:val="24"/>
              </w:rPr>
            </w:pPr>
            <w:r>
              <w:rPr>
                <w:sz w:val="24"/>
              </w:rPr>
              <w:t>Техническое регулирование и управление качеством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2.27.04.01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2.08.03.01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81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2.08.04.01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2.09.03.02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Информационные системы и технологии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2.09.04.02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8">
              <w:r>
                <w:rPr>
                  <w:sz w:val="24"/>
                </w:rPr>
                <w:t>Информационные системы и технологии</w:t>
              </w:r>
            </w:hyperlink>
          </w:p>
        </w:tc>
      </w:tr>
      <w:tr>
        <w:trPr>
          <w:trHeight w:val="755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086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9.88pt;mso-position-horizontal-relative:page;mso-position-vertical-relative:page;z-index:1573427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2.11.04.03</w:t>
            </w:r>
          </w:p>
        </w:tc>
        <w:tc>
          <w:tcPr>
            <w:tcW w:w="4395" w:type="dxa"/>
          </w:tcPr>
          <w:p>
            <w:pPr>
              <w:pStyle w:val="TableParagraph"/>
              <w:ind w:right="1086"/>
              <w:rPr>
                <w:sz w:val="24"/>
              </w:rPr>
            </w:pPr>
            <w:hyperlink r:id="rId9">
              <w:r>
                <w:rPr>
                  <w:sz w:val="24"/>
                </w:rPr>
                <w:t>Конструирование и технология</w:t>
              </w:r>
            </w:hyperlink>
            <w:r>
              <w:rPr>
                <w:sz w:val="24"/>
              </w:rPr>
              <w:t> </w:t>
            </w:r>
            <w:hyperlink r:id="rId9">
              <w:r>
                <w:rPr>
                  <w:sz w:val="24"/>
                </w:rPr>
                <w:t>электронных средств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2.12.03.04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2.12.03.05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2.12.04.05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10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419"/>
              <w:rPr>
                <w:sz w:val="24"/>
              </w:rPr>
            </w:pPr>
            <w:hyperlink r:id="rId11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1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2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2.15.03.04</w:t>
            </w:r>
          </w:p>
        </w:tc>
        <w:tc>
          <w:tcPr>
            <w:tcW w:w="4395" w:type="dxa"/>
          </w:tcPr>
          <w:p>
            <w:pPr>
              <w:pStyle w:val="TableParagraph"/>
              <w:ind w:right="925"/>
              <w:rPr>
                <w:sz w:val="24"/>
              </w:rPr>
            </w:pPr>
            <w:hyperlink r:id="rId13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3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2.15.03.05</w:t>
            </w:r>
          </w:p>
        </w:tc>
        <w:tc>
          <w:tcPr>
            <w:tcW w:w="4395" w:type="dxa"/>
          </w:tcPr>
          <w:p>
            <w:pPr>
              <w:pStyle w:val="TableParagraph"/>
              <w:ind w:right="712"/>
              <w:rPr>
                <w:sz w:val="24"/>
              </w:rPr>
            </w:pPr>
            <w:hyperlink r:id="rId14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2.15.03.06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5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16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2.15.04.02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1419"/>
              <w:rPr>
                <w:sz w:val="24"/>
              </w:rPr>
            </w:pPr>
            <w:hyperlink r:id="rId17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7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8">
              <w:r>
                <w:rPr>
                  <w:sz w:val="24"/>
                </w:rPr>
                <w:t>Прикладная механика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7.12pt;mso-position-horizontal-relative:page;mso-position-vertical-relative:page;z-index:1573478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2.15.04.04</w:t>
            </w:r>
          </w:p>
        </w:tc>
        <w:tc>
          <w:tcPr>
            <w:tcW w:w="4395" w:type="dxa"/>
          </w:tcPr>
          <w:p>
            <w:pPr>
              <w:pStyle w:val="TableParagraph"/>
              <w:ind w:right="925"/>
              <w:rPr>
                <w:sz w:val="24"/>
              </w:rPr>
            </w:pPr>
            <w:hyperlink r:id="rId19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9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2.15.04.05</w:t>
            </w:r>
          </w:p>
        </w:tc>
        <w:tc>
          <w:tcPr>
            <w:tcW w:w="4395" w:type="dxa"/>
          </w:tcPr>
          <w:p>
            <w:pPr>
              <w:pStyle w:val="TableParagraph"/>
              <w:ind w:right="712"/>
              <w:rPr>
                <w:sz w:val="24"/>
              </w:rPr>
            </w:pPr>
            <w:hyperlink r:id="rId20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2.15.04.06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1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2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2.16.03.02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305"/>
              <w:rPr>
                <w:sz w:val="24"/>
              </w:rPr>
            </w:pPr>
            <w:hyperlink r:id="rId23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3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2.16.03.03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601"/>
              <w:rPr>
                <w:sz w:val="24"/>
              </w:rPr>
            </w:pPr>
            <w:hyperlink r:id="rId24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4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5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2.16.04.02</w:t>
            </w:r>
          </w:p>
        </w:tc>
        <w:tc>
          <w:tcPr>
            <w:tcW w:w="4395" w:type="dxa"/>
          </w:tcPr>
          <w:p>
            <w:pPr>
              <w:pStyle w:val="TableParagraph"/>
              <w:ind w:right="305"/>
              <w:rPr>
                <w:sz w:val="24"/>
              </w:rPr>
            </w:pPr>
            <w:hyperlink r:id="rId26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6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2.16.04.03</w:t>
            </w:r>
          </w:p>
        </w:tc>
        <w:tc>
          <w:tcPr>
            <w:tcW w:w="4395" w:type="dxa"/>
          </w:tcPr>
          <w:p>
            <w:pPr>
              <w:pStyle w:val="TableParagraph"/>
              <w:ind w:right="601"/>
              <w:rPr>
                <w:sz w:val="24"/>
              </w:rPr>
            </w:pPr>
            <w:hyperlink r:id="rId27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7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604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8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2.18.03.02</w:t>
            </w:r>
          </w:p>
        </w:tc>
        <w:tc>
          <w:tcPr>
            <w:tcW w:w="4395" w:type="dxa"/>
          </w:tcPr>
          <w:p>
            <w:pPr>
              <w:pStyle w:val="TableParagraph"/>
              <w:ind w:right="59"/>
              <w:jc w:val="both"/>
              <w:rPr>
                <w:sz w:val="24"/>
              </w:rPr>
            </w:pPr>
            <w:hyperlink r:id="rId29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0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33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2.18.04.02</w:t>
            </w:r>
          </w:p>
        </w:tc>
        <w:tc>
          <w:tcPr>
            <w:tcW w:w="4395" w:type="dxa"/>
          </w:tcPr>
          <w:p>
            <w:pPr>
              <w:pStyle w:val="TableParagraph"/>
              <w:ind w:right="59"/>
              <w:jc w:val="both"/>
              <w:rPr>
                <w:sz w:val="24"/>
              </w:rPr>
            </w:pPr>
            <w:hyperlink r:id="rId31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32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552"/>
              <w:rPr>
                <w:sz w:val="24"/>
              </w:rPr>
            </w:pPr>
            <w:hyperlink r:id="rId33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3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2.19.03.03</w:t>
            </w:r>
          </w:p>
        </w:tc>
        <w:tc>
          <w:tcPr>
            <w:tcW w:w="4395" w:type="dxa"/>
          </w:tcPr>
          <w:p>
            <w:pPr>
              <w:pStyle w:val="TableParagraph"/>
              <w:ind w:right="1209"/>
              <w:rPr>
                <w:sz w:val="24"/>
              </w:rPr>
            </w:pPr>
            <w:hyperlink r:id="rId34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4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2.19.03.04</w:t>
            </w:r>
          </w:p>
        </w:tc>
        <w:tc>
          <w:tcPr>
            <w:tcW w:w="4395" w:type="dxa"/>
          </w:tcPr>
          <w:p>
            <w:pPr>
              <w:pStyle w:val="TableParagraph"/>
              <w:ind w:right="413"/>
              <w:rPr>
                <w:sz w:val="24"/>
              </w:rPr>
            </w:pPr>
            <w:hyperlink r:id="rId35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5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6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2.19.04.02</w:t>
            </w:r>
          </w:p>
        </w:tc>
        <w:tc>
          <w:tcPr>
            <w:tcW w:w="4395" w:type="dxa"/>
          </w:tcPr>
          <w:p>
            <w:pPr>
              <w:pStyle w:val="TableParagraph"/>
              <w:ind w:right="552"/>
              <w:rPr>
                <w:sz w:val="24"/>
              </w:rPr>
            </w:pPr>
            <w:hyperlink r:id="rId37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7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209"/>
              <w:rPr>
                <w:sz w:val="24"/>
              </w:rPr>
            </w:pPr>
            <w:hyperlink r:id="rId38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8">
              <w:r>
                <w:rPr>
                  <w:sz w:val="24"/>
                </w:rPr>
                <w:t>происхождения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01.64pt;mso-position-horizontal-relative:page;mso-position-vertical-relative:page;z-index:1573529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2.19.04.04</w:t>
            </w:r>
          </w:p>
        </w:tc>
        <w:tc>
          <w:tcPr>
            <w:tcW w:w="4395" w:type="dxa"/>
          </w:tcPr>
          <w:p>
            <w:pPr>
              <w:pStyle w:val="TableParagraph"/>
              <w:ind w:right="413"/>
              <w:rPr>
                <w:sz w:val="24"/>
              </w:rPr>
            </w:pPr>
            <w:hyperlink r:id="rId39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9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2.19.04.05</w:t>
            </w:r>
          </w:p>
        </w:tc>
        <w:tc>
          <w:tcPr>
            <w:tcW w:w="4395" w:type="dxa"/>
          </w:tcPr>
          <w:p>
            <w:pPr>
              <w:pStyle w:val="TableParagraph"/>
              <w:ind w:right="157"/>
              <w:rPr>
                <w:sz w:val="24"/>
              </w:rPr>
            </w:pPr>
            <w:hyperlink r:id="rId40">
              <w:r>
                <w:rPr>
                  <w:sz w:val="24"/>
                </w:rPr>
                <w:t>Высокотехнологичные производства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пищевых продуктов функционального и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специализированного назначения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1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824"/>
              <w:rPr>
                <w:sz w:val="24"/>
              </w:rPr>
            </w:pPr>
            <w:hyperlink r:id="rId42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2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2.20.04.01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43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2.20.04.02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1824"/>
              <w:rPr>
                <w:sz w:val="24"/>
              </w:rPr>
            </w:pPr>
            <w:hyperlink r:id="rId44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4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5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6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7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8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2.21.04.02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49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2.21.04.03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50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1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13"/>
              <w:rPr>
                <w:sz w:val="24"/>
              </w:rPr>
            </w:pPr>
            <w:hyperlink r:id="rId52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2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2.23.03.03</w:t>
            </w:r>
          </w:p>
        </w:tc>
        <w:tc>
          <w:tcPr>
            <w:tcW w:w="4395" w:type="dxa"/>
          </w:tcPr>
          <w:p>
            <w:pPr>
              <w:pStyle w:val="TableParagraph"/>
              <w:ind w:right="349"/>
              <w:rPr>
                <w:sz w:val="24"/>
              </w:rPr>
            </w:pPr>
            <w:hyperlink r:id="rId53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3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4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2.23.04.02</w:t>
            </w:r>
          </w:p>
        </w:tc>
        <w:tc>
          <w:tcPr>
            <w:tcW w:w="4395" w:type="dxa"/>
          </w:tcPr>
          <w:p>
            <w:pPr>
              <w:pStyle w:val="TableParagraph"/>
              <w:ind w:right="113"/>
              <w:rPr>
                <w:sz w:val="24"/>
              </w:rPr>
            </w:pPr>
            <w:hyperlink r:id="rId55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5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2.23.04.03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349"/>
              <w:rPr>
                <w:sz w:val="24"/>
              </w:rPr>
            </w:pPr>
            <w:hyperlink r:id="rId56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6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2.24.03.01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57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2.24.03.02</w:t>
            </w:r>
          </w:p>
        </w:tc>
        <w:tc>
          <w:tcPr>
            <w:tcW w:w="4395" w:type="dxa"/>
          </w:tcPr>
          <w:p>
            <w:pPr>
              <w:pStyle w:val="TableParagraph"/>
              <w:ind w:right="741"/>
              <w:rPr>
                <w:sz w:val="24"/>
              </w:rPr>
            </w:pPr>
            <w:hyperlink r:id="rId58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58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9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0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1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4.0pt;mso-position-horizontal-relative:page;mso-position-vertical-relative:page;z-index:1573580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2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2.24.04.02</w:t>
            </w:r>
          </w:p>
        </w:tc>
        <w:tc>
          <w:tcPr>
            <w:tcW w:w="4395" w:type="dxa"/>
          </w:tcPr>
          <w:p>
            <w:pPr>
              <w:pStyle w:val="TableParagraph"/>
              <w:ind w:right="741"/>
              <w:rPr>
                <w:sz w:val="24"/>
              </w:rPr>
            </w:pPr>
            <w:hyperlink r:id="rId63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63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4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5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2.24.04.05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66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1032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2.26.03.01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658"/>
              <w:rPr>
                <w:sz w:val="24"/>
              </w:rPr>
            </w:pPr>
            <w:hyperlink r:id="rId67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7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1"/>
              <w:rPr>
                <w:sz w:val="24"/>
              </w:rPr>
            </w:pPr>
            <w:hyperlink r:id="rId67">
              <w:r>
                <w:rPr>
                  <w:sz w:val="24"/>
                </w:rPr>
                <w:t>судоходства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4395" w:type="dxa"/>
          </w:tcPr>
          <w:p>
            <w:pPr>
              <w:pStyle w:val="TableParagraph"/>
              <w:ind w:right="726"/>
              <w:jc w:val="both"/>
              <w:rPr>
                <w:sz w:val="24"/>
              </w:rPr>
            </w:pPr>
            <w:hyperlink r:id="rId68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2.26.04.01</w:t>
            </w:r>
          </w:p>
        </w:tc>
        <w:tc>
          <w:tcPr>
            <w:tcW w:w="4395" w:type="dxa"/>
          </w:tcPr>
          <w:p>
            <w:pPr>
              <w:pStyle w:val="TableParagraph"/>
              <w:ind w:right="658"/>
              <w:rPr>
                <w:sz w:val="24"/>
              </w:rPr>
            </w:pPr>
            <w:hyperlink r:id="rId69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9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0"/>
              <w:rPr>
                <w:sz w:val="24"/>
              </w:rPr>
            </w:pPr>
            <w:hyperlink r:id="rId69">
              <w:r>
                <w:rPr>
                  <w:sz w:val="24"/>
                </w:rPr>
                <w:t>судоходства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2.26.04.02</w:t>
            </w:r>
          </w:p>
        </w:tc>
        <w:tc>
          <w:tcPr>
            <w:tcW w:w="4395" w:type="dxa"/>
          </w:tcPr>
          <w:p>
            <w:pPr>
              <w:pStyle w:val="TableParagraph"/>
              <w:ind w:right="725"/>
              <w:jc w:val="both"/>
              <w:rPr>
                <w:sz w:val="24"/>
              </w:rPr>
            </w:pPr>
            <w:hyperlink r:id="rId70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2.29.03.01</w:t>
            </w:r>
          </w:p>
        </w:tc>
        <w:tc>
          <w:tcPr>
            <w:tcW w:w="4395" w:type="dxa"/>
          </w:tcPr>
          <w:p>
            <w:pPr>
              <w:pStyle w:val="TableParagraph"/>
              <w:ind w:right="1466"/>
              <w:rPr>
                <w:sz w:val="24"/>
              </w:rPr>
            </w:pPr>
            <w:hyperlink r:id="rId71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1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7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2.29.03.02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189"/>
              <w:rPr>
                <w:sz w:val="24"/>
              </w:rPr>
            </w:pPr>
            <w:hyperlink r:id="rId72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2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2.29.03.03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633"/>
              <w:rPr>
                <w:sz w:val="24"/>
              </w:rPr>
            </w:pPr>
            <w:hyperlink r:id="rId73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3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232"/>
              <w:rPr>
                <w:sz w:val="24"/>
              </w:rPr>
            </w:pPr>
            <w:hyperlink r:id="rId74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4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4395" w:type="dxa"/>
          </w:tcPr>
          <w:p>
            <w:pPr>
              <w:pStyle w:val="TableParagraph"/>
              <w:ind w:right="853"/>
              <w:rPr>
                <w:sz w:val="24"/>
              </w:rPr>
            </w:pPr>
            <w:hyperlink r:id="rId75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75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2.29.04.01</w:t>
            </w:r>
          </w:p>
        </w:tc>
        <w:tc>
          <w:tcPr>
            <w:tcW w:w="4395" w:type="dxa"/>
          </w:tcPr>
          <w:p>
            <w:pPr>
              <w:pStyle w:val="TableParagraph"/>
              <w:ind w:right="1466"/>
              <w:rPr>
                <w:sz w:val="24"/>
              </w:rPr>
            </w:pPr>
            <w:hyperlink r:id="rId76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6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2.29.04.02</w:t>
            </w:r>
          </w:p>
        </w:tc>
        <w:tc>
          <w:tcPr>
            <w:tcW w:w="4395" w:type="dxa"/>
          </w:tcPr>
          <w:p>
            <w:pPr>
              <w:pStyle w:val="TableParagraph"/>
              <w:ind w:right="1189"/>
              <w:rPr>
                <w:sz w:val="24"/>
              </w:rPr>
            </w:pPr>
            <w:hyperlink r:id="rId77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7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2.29.04.03</w:t>
            </w:r>
          </w:p>
        </w:tc>
        <w:tc>
          <w:tcPr>
            <w:tcW w:w="4395" w:type="dxa"/>
          </w:tcPr>
          <w:p>
            <w:pPr>
              <w:pStyle w:val="TableParagraph"/>
              <w:ind w:right="633"/>
              <w:rPr>
                <w:sz w:val="24"/>
              </w:rPr>
            </w:pPr>
            <w:hyperlink r:id="rId78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8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2.29.04.04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232"/>
              <w:rPr>
                <w:sz w:val="24"/>
              </w:rPr>
            </w:pPr>
            <w:hyperlink r:id="rId79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9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2.29.04.05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80">
              <w:r>
                <w:rPr>
                  <w:sz w:val="24"/>
                </w:rPr>
                <w:t>Конструирование изделий легкой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416"/>
        <w:gridCol w:w="4395"/>
      </w:tblGrid>
      <w:tr>
        <w:trPr>
          <w:trHeight w:val="480" w:hRule="atLeast"/>
        </w:trPr>
        <w:tc>
          <w:tcPr>
            <w:tcW w:w="333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3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ind w:left="54" w:right="278"/>
              <w:rPr>
                <w:sz w:val="24"/>
              </w:rPr>
            </w:pPr>
            <w:r>
              <w:rPr>
                <w:sz w:val="24"/>
              </w:rPr>
              <w:t>Планирование и выполнение работ в организации по стандартизации в области деятельности организации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6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1031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081" w:type="dxa"/>
          </w:tcPr>
          <w:p>
            <w:pPr>
              <w:pStyle w:val="TableParagraph"/>
              <w:ind w:left="61" w:right="352"/>
              <w:rPr>
                <w:sz w:val="24"/>
              </w:rPr>
            </w:pPr>
            <w:r>
              <w:rPr>
                <w:sz w:val="24"/>
              </w:rPr>
              <w:t>Определение основных направлений стандартизации и технического нормирования в организации с учетом развития производства продукции и услуг и потребностей рынка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476"/>
              <w:rPr>
                <w:sz w:val="24"/>
              </w:rPr>
            </w:pPr>
            <w:r>
              <w:rPr>
                <w:sz w:val="24"/>
              </w:rPr>
              <w:t>Разработка предложений для перспективных и текущих планов организации в части проведения работ по стандартизации продукции и услуг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747"/>
              <w:rPr>
                <w:sz w:val="24"/>
              </w:rPr>
            </w:pPr>
            <w:r>
              <w:rPr>
                <w:sz w:val="24"/>
              </w:rPr>
              <w:t>Сбор и анализ предложений подразделений организации для планов работ по стандартизации</w:t>
            </w:r>
          </w:p>
        </w:tc>
      </w:tr>
      <w:tr>
        <w:trPr>
          <w:trHeight w:val="48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Разработка планов работ по стандартизации организации</w:t>
            </w:r>
          </w:p>
        </w:tc>
      </w:tr>
      <w:tr>
        <w:trPr>
          <w:trHeight w:val="1308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1248"/>
              <w:rPr>
                <w:sz w:val="24"/>
              </w:rPr>
            </w:pPr>
            <w:r>
              <w:rPr>
                <w:sz w:val="24"/>
              </w:rPr>
              <w:t>Контроль выполнения планов работ по стандартизации, выполняемых в организации, обеспечение соблюдения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установленных сроков, выявление отклонений и принятие мер по корректировке обнаруженных отклонений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613"/>
              <w:rPr>
                <w:sz w:val="24"/>
              </w:rPr>
            </w:pPr>
            <w:r>
              <w:rPr>
                <w:sz w:val="24"/>
              </w:rPr>
              <w:t>Координация деятельности по стандартизации подразделений организации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Подготовка предложений по разработке документов по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стандартизации, обеспечивающих ускоренное выведение на рынок продукции и услуг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Подготовка и представление руководству организации отчетов о выполнении планов работ по стандартизации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548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482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Использовать типовые методы и способы выполнения задач 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480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области планирования работ по стандартизации</w:t>
            </w:r>
          </w:p>
        </w:tc>
      </w:tr>
      <w:tr>
        <w:trPr>
          <w:trHeight w:val="1307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46"/>
              <w:rPr>
                <w:sz w:val="24"/>
              </w:rPr>
            </w:pPr>
            <w:r>
              <w:rPr>
                <w:sz w:val="24"/>
              </w:rP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913"/>
              <w:rPr>
                <w:sz w:val="24"/>
              </w:rPr>
            </w:pPr>
            <w:r>
              <w:rPr>
                <w:sz w:val="24"/>
              </w:rPr>
              <w:t>Выбирать способы организации работ по стандартизации в изменяющихся (различных) условиях</w:t>
            </w:r>
          </w:p>
        </w:tc>
      </w:tr>
      <w:tr>
        <w:trPr>
          <w:trHeight w:val="757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Осуществлять текущий и итоговый контроль, оценку и коррекцию планов работ по стандартизации</w:t>
            </w:r>
          </w:p>
        </w:tc>
      </w:tr>
      <w:tr>
        <w:trPr>
          <w:trHeight w:val="480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</w:p>
        </w:tc>
      </w:tr>
      <w:tr>
        <w:trPr>
          <w:trHeight w:val="1031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и нормативные правовые акты по</w:t>
            </w:r>
          </w:p>
          <w:p>
            <w:pPr>
              <w:pStyle w:val="TableParagraph"/>
              <w:spacing w:before="0"/>
              <w:ind w:left="61" w:right="352"/>
              <w:rPr>
                <w:sz w:val="24"/>
              </w:rPr>
            </w:pPr>
            <w:r>
              <w:rPr>
                <w:sz w:val="24"/>
              </w:rPr>
              <w:t>стандартизации, организационно-распорядительные документы национального органа по стандартизации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434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деятельности организации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95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порядок разработки, утверждения, обновления и внедрения документов по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 организации</w:t>
            </w:r>
          </w:p>
        </w:tc>
      </w:tr>
      <w:tr>
        <w:trPr>
          <w:trHeight w:val="756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352"/>
              <w:rPr>
                <w:sz w:val="24"/>
              </w:rPr>
            </w:pPr>
            <w:r>
              <w:rPr>
                <w:sz w:val="24"/>
              </w:rPr>
              <w:t>Методы ведения плановой работы в организации, применяемые формы учета и отчетности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352"/>
              <w:rPr>
                <w:sz w:val="24"/>
              </w:rPr>
            </w:pPr>
            <w:r>
              <w:rPr>
                <w:sz w:val="24"/>
              </w:rPr>
              <w:t>Особенности проведения работ по стандартизации продукции и услуг</w:t>
            </w:r>
          </w:p>
        </w:tc>
      </w:tr>
      <w:tr>
        <w:trPr>
          <w:trHeight w:val="758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648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103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664"/>
              <w:rPr>
                <w:sz w:val="24"/>
              </w:rPr>
            </w:pPr>
            <w:r>
              <w:rPr>
                <w:sz w:val="24"/>
              </w:rPr>
              <w:t>Технологические и технические особенности производства, показатели качества сырья, материалов, готовой продукции и услуг, выпускаемой организацией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352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и зарубежной науки, техники и технологии в области деятельности организации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Профессиональная терминология на английском языке</w:t>
            </w:r>
          </w:p>
        </w:tc>
      </w:tr>
      <w:tr>
        <w:trPr>
          <w:trHeight w:val="482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755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spacing w:before="92"/>
              <w:ind w:left="54" w:right="1252"/>
              <w:rPr>
                <w:sz w:val="24"/>
              </w:rPr>
            </w:pPr>
            <w:r>
              <w:rPr>
                <w:sz w:val="24"/>
              </w:rPr>
              <w:t>Внедрение документов по стандартизации и контроль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31"/>
              <w:ind w:left="56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6" w:right="185"/>
              <w:rPr>
                <w:sz w:val="24"/>
              </w:rPr>
            </w:pPr>
            <w:r>
              <w:rPr>
                <w:sz w:val="24"/>
              </w:rPr>
              <w:t>Уровень (подуровень)</w:t>
            </w:r>
          </w:p>
        </w:tc>
        <w:tc>
          <w:tcPr>
            <w:tcW w:w="420" w:type="dxa"/>
          </w:tcPr>
          <w:p>
            <w:pPr>
              <w:pStyle w:val="TableParagraph"/>
              <w:spacing w:before="231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46.940002pt;margin-top:62.999947pt;width:21.5pt;height:38.8pt;mso-position-horizontal-relative:page;mso-position-vertical-relative:page;z-index:-19939328" coordorigin="10939,1260" coordsize="430,776" path="m10948,1260l10939,1260,10939,1260,10939,1270,10939,2036,10948,2036,10948,1270,10948,1260,10948,1260xm11359,2026l10948,2026,10948,2036,11359,2036,11359,2026xm11359,1260l10948,1260,10948,1270,11359,1270,11359,1260xm11368,1260l11359,1260,11359,1260,11359,1270,11359,2036,11368,2036,11368,1270,11368,1260,11368,126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9"/>
        <w:gridCol w:w="900"/>
        <w:gridCol w:w="901"/>
        <w:gridCol w:w="1739"/>
      </w:tblGrid>
      <w:tr>
        <w:trPr>
          <w:trHeight w:val="756" w:hRule="atLeast"/>
        </w:trPr>
        <w:tc>
          <w:tcPr>
            <w:tcW w:w="4139" w:type="dxa"/>
          </w:tcPr>
          <w:p>
            <w:pPr>
              <w:pStyle w:val="TableParagraph"/>
              <w:ind w:left="59" w:right="97"/>
              <w:rPr>
                <w:sz w:val="24"/>
              </w:rPr>
            </w:pPr>
            <w:r>
              <w:rPr>
                <w:sz w:val="24"/>
              </w:rPr>
              <w:t>выполнения требований внедренных в организации документов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756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081" w:type="dxa"/>
          </w:tcPr>
          <w:p>
            <w:pPr>
              <w:pStyle w:val="TableParagraph"/>
              <w:spacing w:before="93"/>
              <w:ind w:left="61" w:right="282"/>
              <w:rPr>
                <w:sz w:val="24"/>
              </w:rPr>
            </w:pPr>
            <w:r>
              <w:rPr>
                <w:sz w:val="24"/>
              </w:rPr>
              <w:t>Разработка планов организационно-технических мероприятий по внедрению документов по стандартизации в организации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649"/>
              <w:rPr>
                <w:sz w:val="24"/>
              </w:rPr>
            </w:pPr>
            <w:r>
              <w:rPr>
                <w:sz w:val="24"/>
              </w:rPr>
              <w:t>Подготовка проектов приказов по реализации мероприятий, направленных на внедрение документов по стандартизации в организации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line="237" w:lineRule="auto" w:before="97"/>
              <w:ind w:left="61" w:right="369"/>
              <w:rPr>
                <w:sz w:val="24"/>
              </w:rPr>
            </w:pPr>
            <w:r>
              <w:rPr>
                <w:sz w:val="24"/>
              </w:rPr>
              <w:t>Контроль реализации мероприятий, направленных на внедрение документов по стандартизации в организации</w:t>
            </w:r>
          </w:p>
        </w:tc>
      </w:tr>
      <w:tr>
        <w:trPr>
          <w:trHeight w:val="103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811"/>
              <w:rPr>
                <w:sz w:val="24"/>
              </w:rPr>
            </w:pPr>
            <w:r>
              <w:rPr>
                <w:sz w:val="24"/>
              </w:rPr>
              <w:t>Координация деятельности подразделений организации при выполнении мероприятий по внедрению документов по стандартизации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Оценка экономической эффективности внедрения документов по стандартизации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226"/>
              <w:rPr>
                <w:sz w:val="24"/>
              </w:rPr>
            </w:pPr>
            <w:r>
              <w:rPr>
                <w:sz w:val="24"/>
              </w:rPr>
              <w:t>Документирование организационно-технических мероприятий по внедрению документов по стандартизации в организации</w:t>
            </w:r>
          </w:p>
        </w:tc>
      </w:tr>
      <w:tr>
        <w:trPr>
          <w:trHeight w:val="758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Подготовка и представление руководству отчетов по результатам внедрения документов по стандартизации</w:t>
            </w:r>
          </w:p>
        </w:tc>
      </w:tr>
      <w:tr>
        <w:trPr>
          <w:trHeight w:val="103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548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1307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46"/>
              <w:rPr>
                <w:sz w:val="24"/>
              </w:rPr>
            </w:pPr>
            <w:r>
              <w:rPr>
                <w:sz w:val="24"/>
              </w:rP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913"/>
              <w:rPr>
                <w:sz w:val="24"/>
              </w:rPr>
            </w:pPr>
            <w:r>
              <w:rPr>
                <w:sz w:val="24"/>
              </w:rPr>
              <w:t>Выбирать способы организации работ по стандартизации в изменяющихся (различных) условиях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71"/>
              <w:rPr>
                <w:sz w:val="24"/>
              </w:rPr>
            </w:pPr>
            <w:r>
              <w:rPr>
                <w:sz w:val="24"/>
              </w:rPr>
              <w:t>Осуществлять текущий и итоговый контроль проведения работ по внедрению документов по стандартизации</w:t>
            </w:r>
          </w:p>
        </w:tc>
      </w:tr>
      <w:tr>
        <w:trPr>
          <w:trHeight w:val="480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</w:p>
        </w:tc>
      </w:tr>
      <w:tr>
        <w:trPr>
          <w:trHeight w:val="481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 и нормативные правовые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756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761"/>
              <w:rPr>
                <w:sz w:val="24"/>
              </w:rPr>
            </w:pPr>
            <w:r>
              <w:rPr>
                <w:sz w:val="24"/>
              </w:rPr>
              <w:t>акты по стандартизации, организационно-распорядительные документы национального органа по стандартизации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434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деятельности организации и смежных областях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648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1033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95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порядок разработки, утверждения, обновления и внедрения документов по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 организации</w:t>
            </w:r>
          </w:p>
        </w:tc>
      </w:tr>
      <w:tr>
        <w:trPr>
          <w:trHeight w:val="480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Правила и нормы охраны труда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664"/>
              <w:rPr>
                <w:sz w:val="24"/>
              </w:rPr>
            </w:pPr>
            <w:r>
              <w:rPr>
                <w:sz w:val="24"/>
              </w:rPr>
              <w:t>Технологические и технические особенности производства, показатели качества сырья, материалов, готовой продукции и услуг, выпускаемой организацией</w:t>
            </w:r>
          </w:p>
        </w:tc>
      </w:tr>
      <w:tr>
        <w:trPr>
          <w:trHeight w:val="1031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081" w:type="dxa"/>
          </w:tcPr>
          <w:p>
            <w:pPr>
              <w:pStyle w:val="TableParagraph"/>
              <w:ind w:left="61" w:right="165"/>
              <w:rPr>
                <w:sz w:val="24"/>
              </w:rPr>
            </w:pPr>
            <w:r>
              <w:rPr>
                <w:sz w:val="24"/>
              </w:rPr>
              <w:t>Рекомендуется дополнительное профессиональное образование - прохождение программ повышения квалификации не реже одного раза в пять лет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3" w:val="left" w:leader="none"/>
        </w:tabs>
        <w:spacing w:line="240" w:lineRule="auto" w:before="90" w:after="0"/>
        <w:ind w:left="842" w:right="0" w:hanging="601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4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</w:p>
          <w:p>
            <w:pPr>
              <w:pStyle w:val="TableParagraph"/>
              <w:spacing w:before="0"/>
              <w:ind w:left="54" w:right="55"/>
              <w:rPr>
                <w:sz w:val="24"/>
              </w:rPr>
            </w:pPr>
            <w:r>
              <w:rPr>
                <w:sz w:val="24"/>
              </w:rPr>
              <w:t>подразделения, выполняющего работы по стандартизации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7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  <w:p>
            <w:pPr>
              <w:pStyle w:val="TableParagraph"/>
              <w:spacing w:line="270" w:lineRule="atLeast" w:before="1"/>
              <w:ind w:left="60" w:right="149"/>
              <w:rPr>
                <w:sz w:val="24"/>
              </w:rPr>
            </w:pPr>
            <w:r>
              <w:rPr>
                <w:sz w:val="24"/>
              </w:rPr>
              <w:t>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755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081" w:type="dxa"/>
          </w:tcPr>
          <w:p>
            <w:pPr>
              <w:pStyle w:val="TableParagraph"/>
              <w:ind w:left="61" w:right="63"/>
              <w:rPr>
                <w:sz w:val="24"/>
              </w:rPr>
            </w:pPr>
            <w:r>
              <w:rPr>
                <w:sz w:val="24"/>
              </w:rPr>
              <w:t>Разработка документов, регламентирующих работу подразделения, выполняющего работы по стандартизации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220"/>
              <w:rPr>
                <w:sz w:val="24"/>
              </w:rPr>
            </w:pPr>
            <w:r>
              <w:rPr>
                <w:sz w:val="24"/>
              </w:rPr>
              <w:t>Подготовка проектов распорядительных документов организации по вопросам стандартизации и деятельности подразделения, выполняющего работы по стандартизации</w:t>
            </w:r>
          </w:p>
        </w:tc>
      </w:tr>
      <w:tr>
        <w:trPr>
          <w:trHeight w:val="1308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713"/>
              <w:rPr>
                <w:sz w:val="24"/>
              </w:rPr>
            </w:pPr>
            <w:r>
              <w:rPr>
                <w:sz w:val="24"/>
              </w:rPr>
              <w:t>Анализ работы подразделения, выполняющего работы по стандартизации, и представление руководству организации предложений об устранении выявленных недостатков, о поощрении работников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1032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548"/>
              <w:rPr>
                <w:sz w:val="24"/>
              </w:rPr>
            </w:pPr>
            <w:r>
              <w:rPr>
                <w:sz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207"/>
              <w:rPr>
                <w:sz w:val="24"/>
              </w:rPr>
            </w:pPr>
            <w:r>
              <w:rPr>
                <w:sz w:val="24"/>
              </w:rPr>
              <w:t>Формирование предложений по подготовке и повышению квалификации работников организации в области стандартизации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Подготовка и представление руководству отчетов о деятельности подразделения организации</w:t>
            </w:r>
          </w:p>
        </w:tc>
      </w:tr>
      <w:tr>
        <w:trPr>
          <w:trHeight w:val="757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19"/>
              <w:rPr>
                <w:sz w:val="24"/>
              </w:rPr>
            </w:pPr>
            <w:r>
              <w:rPr>
                <w:sz w:val="24"/>
              </w:rPr>
              <w:t>Анализ укомплектованности подразделения квалифицированными кадрами</w:t>
            </w:r>
          </w:p>
        </w:tc>
      </w:tr>
      <w:tr>
        <w:trPr>
          <w:trHeight w:val="480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Координация деятельности структурных единиц подразделения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Контроль деятельности работников</w:t>
            </w:r>
          </w:p>
        </w:tc>
      </w:tr>
      <w:tr>
        <w:trPr>
          <w:trHeight w:val="1307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75"/>
              <w:rPr>
                <w:sz w:val="24"/>
              </w:rPr>
            </w:pPr>
            <w:r>
              <w:rPr>
                <w:sz w:val="24"/>
              </w:rPr>
              <w:t>Организация и проведение совещаний и публичных мероприятий по вопросам стандартизации, участие в конференциях, постоянных и периодических выставках по тематике, относящейся к области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деятельности организации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081" w:type="dxa"/>
          </w:tcPr>
          <w:p>
            <w:pPr>
              <w:pStyle w:val="TableParagraph"/>
              <w:ind w:left="61" w:right="1510"/>
              <w:rPr>
                <w:sz w:val="24"/>
              </w:rPr>
            </w:pPr>
            <w:r>
              <w:rPr>
                <w:sz w:val="24"/>
              </w:rPr>
              <w:t>Передавать знания и опыт, контролировать процессы самообучения работников подразделения в области стандартизации</w:t>
            </w:r>
          </w:p>
        </w:tc>
      </w:tr>
      <w:tr>
        <w:trPr>
          <w:trHeight w:val="1308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46"/>
              <w:rPr>
                <w:sz w:val="24"/>
              </w:rPr>
            </w:pPr>
            <w:r>
              <w:rPr>
                <w:sz w:val="24"/>
              </w:rP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Взаимодействовать с национальным органом по стандартизации, секретариатами профильных технических комитетов по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</w:t>
            </w:r>
          </w:p>
        </w:tc>
      </w:tr>
      <w:tr>
        <w:trPr>
          <w:trHeight w:val="757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913"/>
              <w:rPr>
                <w:sz w:val="24"/>
              </w:rPr>
            </w:pPr>
            <w:r>
              <w:rPr>
                <w:sz w:val="24"/>
              </w:rPr>
              <w:t>Выбирать способы организации работ по стандартизации в изменяющихся условиях</w:t>
            </w:r>
          </w:p>
        </w:tc>
      </w:tr>
      <w:tr>
        <w:trPr>
          <w:trHeight w:val="480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Готовить отчеты о деятельности подразделения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Анализировать, обобщать и систематизировать информацию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439"/>
              <w:rPr>
                <w:sz w:val="24"/>
              </w:rPr>
            </w:pPr>
            <w:r>
              <w:rPr>
                <w:sz w:val="24"/>
              </w:rPr>
              <w:t>Оценивать личные и трудовые качества, эффективность работы работников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Проводить оценку деятельности работников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253"/>
              <w:rPr>
                <w:sz w:val="24"/>
              </w:rPr>
            </w:pPr>
            <w:r>
              <w:rPr>
                <w:sz w:val="24"/>
              </w:rPr>
              <w:t>Оценивать уровень профессиональной квалификации кандидатов на вакантные должности</w:t>
            </w:r>
          </w:p>
        </w:tc>
      </w:tr>
      <w:tr>
        <w:trPr>
          <w:trHeight w:val="756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081" w:type="dxa"/>
          </w:tcPr>
          <w:p>
            <w:pPr>
              <w:pStyle w:val="TableParagraph"/>
              <w:ind w:left="61" w:right="648"/>
              <w:rPr>
                <w:sz w:val="24"/>
              </w:rPr>
            </w:pPr>
            <w:r>
              <w:rPr>
                <w:sz w:val="24"/>
              </w:rPr>
              <w:t>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>
        <w:trPr>
          <w:trHeight w:val="757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1434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деятельности организации и смежных областях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7081"/>
      </w:tblGrid>
      <w:tr>
        <w:trPr>
          <w:trHeight w:val="756" w:hRule="atLeast"/>
        </w:trPr>
        <w:tc>
          <w:tcPr>
            <w:tcW w:w="258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649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 о стандартизации и участниках работ в национальной системе стандартизации</w:t>
            </w:r>
          </w:p>
        </w:tc>
      </w:tr>
      <w:tr>
        <w:trPr>
          <w:trHeight w:val="1031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538"/>
              <w:rPr>
                <w:sz w:val="24"/>
              </w:rPr>
            </w:pPr>
            <w:r>
              <w:rPr>
                <w:sz w:val="24"/>
              </w:rPr>
              <w:t>Информация о передовых отечественных и зарубежных организациях в области технологии производства продукции в области деятельности организации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Основы экономики, организации производства, труда и управления</w:t>
            </w:r>
          </w:p>
        </w:tc>
      </w:tr>
      <w:tr>
        <w:trPr>
          <w:trHeight w:val="482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в сфере защиты государственной тайны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2"/>
              <w:ind w:left="61" w:right="1044"/>
              <w:rPr>
                <w:sz w:val="24"/>
              </w:rPr>
            </w:pPr>
            <w:r>
              <w:rPr>
                <w:sz w:val="24"/>
              </w:rPr>
              <w:t>Правила и нормы охраны труда Современные технологии управления персоналом</w:t>
            </w:r>
          </w:p>
        </w:tc>
      </w:tr>
      <w:tr>
        <w:trPr>
          <w:trHeight w:val="480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Основы экономики, организации производства</w:t>
            </w:r>
          </w:p>
        </w:tc>
      </w:tr>
      <w:tr>
        <w:trPr>
          <w:trHeight w:val="479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Основы трудового законодательства</w:t>
            </w:r>
          </w:p>
        </w:tc>
      </w:tr>
      <w:tr>
        <w:trPr>
          <w:trHeight w:val="755" w:hRule="atLeast"/>
        </w:trPr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ind w:left="61" w:right="531"/>
              <w:rPr>
                <w:sz w:val="24"/>
              </w:rPr>
            </w:pPr>
            <w:r>
              <w:rPr>
                <w:sz w:val="24"/>
              </w:rPr>
              <w:t>Информация о деятельности национальных, международных и региональных организаций по стандартизации</w:t>
            </w:r>
          </w:p>
        </w:tc>
      </w:tr>
      <w:tr>
        <w:trPr>
          <w:trHeight w:val="1034" w:hRule="atLeast"/>
        </w:trPr>
        <w:tc>
          <w:tcPr>
            <w:tcW w:w="25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081" w:type="dxa"/>
          </w:tcPr>
          <w:p>
            <w:pPr>
              <w:pStyle w:val="TableParagraph"/>
              <w:ind w:left="61" w:right="165"/>
              <w:rPr>
                <w:sz w:val="24"/>
              </w:rPr>
            </w:pPr>
            <w:r>
              <w:rPr>
                <w:sz w:val="24"/>
              </w:rPr>
              <w:t>Рекомендуется дополнительное профессиональное образование - прохождение программ повышения квалификации не реже одного раза в пять лет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40" w:lineRule="auto" w:before="90" w:after="0"/>
        <w:ind w:left="662" w:right="0" w:hanging="420"/>
        <w:jc w:val="left"/>
        <w:rPr>
          <w:sz w:val="24"/>
        </w:rPr>
      </w:pPr>
      <w:r>
        <w:rPr>
          <w:sz w:val="24"/>
        </w:rPr>
        <w:t>Обобщенная 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4141"/>
        <w:gridCol w:w="900"/>
        <w:gridCol w:w="901"/>
        <w:gridCol w:w="1620"/>
        <w:gridCol w:w="420"/>
      </w:tblGrid>
      <w:tr>
        <w:trPr>
          <w:trHeight w:val="757" w:hRule="atLeast"/>
        </w:trPr>
        <w:tc>
          <w:tcPr>
            <w:tcW w:w="18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41" w:type="dxa"/>
          </w:tcPr>
          <w:p>
            <w:pPr>
              <w:pStyle w:val="TableParagraph"/>
              <w:ind w:left="56" w:right="609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документов по стандартизации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195"/>
        <w:gridCol w:w="606"/>
        <w:gridCol w:w="1921"/>
        <w:gridCol w:w="1201"/>
        <w:gridCol w:w="2160"/>
      </w:tblGrid>
      <w:tr>
        <w:trPr>
          <w:trHeight w:val="1031" w:hRule="atLeast"/>
        </w:trPr>
        <w:tc>
          <w:tcPr>
            <w:tcW w:w="25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5" w:right="203"/>
              <w:rPr>
                <w:sz w:val="24"/>
              </w:rPr>
            </w:pPr>
            <w:r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56" w:right="13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54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64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57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56" w:lineRule="exact" w:before="0"/>
              <w:ind w:left="60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1031" w:hRule="atLeast"/>
        </w:trPr>
        <w:tc>
          <w:tcPr>
            <w:tcW w:w="3061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2368"/>
              <w:rPr>
                <w:sz w:val="24"/>
              </w:rPr>
            </w:pPr>
            <w:r>
              <w:rPr>
                <w:sz w:val="24"/>
              </w:rPr>
              <w:t>Инженер-эксперт по стандартизации Специалист-эксперт по стандартизации Консультант-эксперт по стандартизации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1308" w:hRule="atLeast"/>
        </w:trPr>
        <w:tc>
          <w:tcPr>
            <w:tcW w:w="3061" w:type="dxa"/>
          </w:tcPr>
          <w:p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175"/>
              <w:rPr>
                <w:sz w:val="24"/>
              </w:rPr>
            </w:pPr>
            <w:r>
              <w:rPr>
                <w:sz w:val="24"/>
              </w:rPr>
              <w:t>Высшее образование – магистратура/специалитет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>
        <w:trPr>
          <w:trHeight w:val="757" w:hRule="atLeast"/>
        </w:trPr>
        <w:tc>
          <w:tcPr>
            <w:tcW w:w="3061" w:type="dxa"/>
          </w:tcPr>
          <w:p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523"/>
              <w:rPr>
                <w:sz w:val="24"/>
              </w:rPr>
            </w:pPr>
            <w:r>
              <w:rPr>
                <w:sz w:val="24"/>
              </w:rPr>
              <w:t>Опыт работы не менее трех лет в должности инженера I/II категории по стандартизации (или на других технических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6601"/>
      </w:tblGrid>
      <w:tr>
        <w:trPr>
          <w:trHeight w:val="756" w:hRule="atLeast"/>
        </w:trPr>
        <w:tc>
          <w:tcPr>
            <w:tcW w:w="306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01" w:type="dxa"/>
          </w:tcPr>
          <w:p>
            <w:pPr>
              <w:pStyle w:val="TableParagraph"/>
              <w:ind w:left="61" w:right="963"/>
              <w:rPr>
                <w:sz w:val="24"/>
              </w:rPr>
            </w:pPr>
            <w:r>
              <w:rPr>
                <w:sz w:val="24"/>
              </w:rPr>
              <w:t>должностях, замещаемых специалистами с высшим профессиональным образованием)</w:t>
            </w:r>
          </w:p>
        </w:tc>
      </w:tr>
      <w:tr>
        <w:trPr>
          <w:trHeight w:val="755" w:hRule="atLeast"/>
        </w:trPr>
        <w:tc>
          <w:tcPr>
            <w:tcW w:w="3061" w:type="dxa"/>
          </w:tcPr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6601" w:type="dxa"/>
          </w:tcPr>
          <w:p>
            <w:pPr>
              <w:pStyle w:val="TableParagraph"/>
              <w:ind w:left="61" w:right="1569"/>
              <w:rPr>
                <w:sz w:val="24"/>
              </w:rPr>
            </w:pPr>
            <w:r>
              <w:rPr>
                <w:sz w:val="24"/>
              </w:rPr>
              <w:t>Требования к обеспечению режима секретности Инструктаж по охране труда</w:t>
            </w:r>
          </w:p>
        </w:tc>
      </w:tr>
      <w:tr>
        <w:trPr>
          <w:trHeight w:val="482" w:hRule="atLeast"/>
        </w:trPr>
        <w:tc>
          <w:tcPr>
            <w:tcW w:w="30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601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242"/>
      </w:pPr>
      <w:r>
        <w:rPr/>
        <w:t>Дополнительные характеристики:</w:t>
      </w:r>
    </w:p>
    <w:p>
      <w:pPr>
        <w:pStyle w:val="BodyText"/>
        <w:spacing w:before="8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416"/>
        <w:gridCol w:w="4395"/>
      </w:tblGrid>
      <w:tr>
        <w:trPr>
          <w:trHeight w:val="1032" w:hRule="atLeast"/>
        </w:trPr>
        <w:tc>
          <w:tcPr>
            <w:tcW w:w="33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06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755" w:hRule="atLeast"/>
        </w:trPr>
        <w:tc>
          <w:tcPr>
            <w:tcW w:w="33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633"/>
              <w:rPr>
                <w:sz w:val="24"/>
              </w:rPr>
            </w:pPr>
            <w:r>
              <w:rPr>
                <w:sz w:val="24"/>
              </w:rPr>
              <w:t>Специалисты в области техники, не входящие в другие группы</w:t>
            </w:r>
          </w:p>
        </w:tc>
      </w:tr>
      <w:tr>
        <w:trPr>
          <w:trHeight w:val="479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479" w:hRule="atLeast"/>
        </w:trPr>
        <w:tc>
          <w:tcPr>
            <w:tcW w:w="3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22739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 по стандартизации</w:t>
            </w:r>
          </w:p>
        </w:tc>
      </w:tr>
      <w:tr>
        <w:trPr>
          <w:trHeight w:val="755" w:hRule="atLeast"/>
        </w:trPr>
        <w:tc>
          <w:tcPr>
            <w:tcW w:w="333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2.27.02.02</w:t>
            </w:r>
          </w:p>
        </w:tc>
        <w:tc>
          <w:tcPr>
            <w:tcW w:w="4395" w:type="dxa"/>
          </w:tcPr>
          <w:p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</w:rPr>
              <w:t>Техническое регулирование и управление качеством</w:t>
            </w:r>
          </w:p>
        </w:tc>
      </w:tr>
      <w:tr>
        <w:trPr>
          <w:trHeight w:val="741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2.27.04.01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2.08.03.01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2.08.04.01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2.09.03.02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 системы и технологии</w:t>
            </w:r>
          </w:p>
        </w:tc>
      </w:tr>
      <w:tr>
        <w:trPr>
          <w:trHeight w:val="481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2.09.04.02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8">
              <w:r>
                <w:rPr>
                  <w:sz w:val="24"/>
                </w:rPr>
                <w:t>Информационные системы и технологии</w:t>
              </w:r>
            </w:hyperlink>
          </w:p>
        </w:tc>
      </w:tr>
      <w:tr>
        <w:trPr>
          <w:trHeight w:val="756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086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755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2.11.04.03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086"/>
              <w:rPr>
                <w:sz w:val="24"/>
              </w:rPr>
            </w:pPr>
            <w:hyperlink r:id="rId9">
              <w:r>
                <w:rPr>
                  <w:sz w:val="24"/>
                </w:rPr>
                <w:t>Конструирование и технология</w:t>
              </w:r>
            </w:hyperlink>
            <w:r>
              <w:rPr>
                <w:sz w:val="24"/>
              </w:rPr>
              <w:t> </w:t>
            </w:r>
            <w:hyperlink r:id="rId9">
              <w:r>
                <w:rPr>
                  <w:sz w:val="24"/>
                </w:rPr>
                <w:t>электронных средств</w:t>
              </w:r>
            </w:hyperlink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82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2.12.03.04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2.12.03.05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79" w:hRule="atLeast"/>
        </w:trPr>
        <w:tc>
          <w:tcPr>
            <w:tcW w:w="3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2.12.04.01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2.32pt;mso-position-horizontal-relative:page;mso-position-vertical-relative:page;z-index:1573683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Фотоника и оптоинформатика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Биотехнические системы и технологии</w:t>
            </w:r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2.12.04.05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Лазерная техника и лазерные технологии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2.13.03.02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Теплоэнергетика и теплотехника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2.13.04.03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10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419"/>
              <w:rPr>
                <w:sz w:val="24"/>
              </w:rPr>
            </w:pPr>
            <w:hyperlink r:id="rId11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1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2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2.15.03.04</w:t>
            </w:r>
          </w:p>
        </w:tc>
        <w:tc>
          <w:tcPr>
            <w:tcW w:w="4395" w:type="dxa"/>
          </w:tcPr>
          <w:p>
            <w:pPr>
              <w:pStyle w:val="TableParagraph"/>
              <w:ind w:right="925"/>
              <w:rPr>
                <w:sz w:val="24"/>
              </w:rPr>
            </w:pPr>
            <w:hyperlink r:id="rId13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3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2.15.03.05</w:t>
            </w:r>
          </w:p>
        </w:tc>
        <w:tc>
          <w:tcPr>
            <w:tcW w:w="4395" w:type="dxa"/>
          </w:tcPr>
          <w:p>
            <w:pPr>
              <w:pStyle w:val="TableParagraph"/>
              <w:ind w:right="712"/>
              <w:rPr>
                <w:sz w:val="24"/>
              </w:rPr>
            </w:pPr>
            <w:hyperlink r:id="rId14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14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2.15.03.06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5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16">
              <w:r>
                <w:rPr>
                  <w:sz w:val="24"/>
                </w:rPr>
                <w:t>Машиностроение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419"/>
              <w:rPr>
                <w:sz w:val="24"/>
              </w:rPr>
            </w:pPr>
            <w:hyperlink r:id="rId17">
              <w:r>
                <w:rPr>
                  <w:sz w:val="24"/>
                </w:rPr>
                <w:t>Технологические машины и</w:t>
              </w:r>
            </w:hyperlink>
            <w:r>
              <w:rPr>
                <w:sz w:val="24"/>
              </w:rPr>
              <w:t> </w:t>
            </w:r>
            <w:hyperlink r:id="rId17">
              <w:r>
                <w:rPr>
                  <w:sz w:val="24"/>
                </w:rPr>
                <w:t>оборудование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2.15.04.03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18">
              <w:r>
                <w:rPr>
                  <w:sz w:val="24"/>
                </w:rPr>
                <w:t>Прикладная механика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2.15.04.04</w:t>
            </w:r>
          </w:p>
        </w:tc>
        <w:tc>
          <w:tcPr>
            <w:tcW w:w="4395" w:type="dxa"/>
          </w:tcPr>
          <w:p>
            <w:pPr>
              <w:pStyle w:val="TableParagraph"/>
              <w:ind w:right="925"/>
              <w:rPr>
                <w:sz w:val="24"/>
              </w:rPr>
            </w:pPr>
            <w:hyperlink r:id="rId19">
              <w:r>
                <w:rPr>
                  <w:sz w:val="24"/>
                </w:rPr>
                <w:t>Автоматизация технологических</w:t>
              </w:r>
            </w:hyperlink>
            <w:r>
              <w:rPr>
                <w:sz w:val="24"/>
              </w:rPr>
              <w:t> </w:t>
            </w:r>
            <w:hyperlink r:id="rId19">
              <w:r>
                <w:rPr>
                  <w:sz w:val="24"/>
                </w:rPr>
                <w:t>процессов и производств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2.15.04.05</w:t>
            </w:r>
          </w:p>
        </w:tc>
        <w:tc>
          <w:tcPr>
            <w:tcW w:w="4395" w:type="dxa"/>
          </w:tcPr>
          <w:p>
            <w:pPr>
              <w:pStyle w:val="TableParagraph"/>
              <w:ind w:right="712"/>
              <w:rPr>
                <w:sz w:val="24"/>
              </w:rPr>
            </w:pPr>
            <w:hyperlink r:id="rId20">
              <w:r>
                <w:rPr>
                  <w:sz w:val="24"/>
                </w:rPr>
                <w:t>Конструкторско-технологическое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обеспечение машиностроительных</w:t>
              </w:r>
            </w:hyperlink>
            <w:r>
              <w:rPr>
                <w:sz w:val="24"/>
              </w:rPr>
              <w:t> </w:t>
            </w:r>
            <w:hyperlink r:id="rId20">
              <w:r>
                <w:rPr>
                  <w:sz w:val="24"/>
                </w:rPr>
                <w:t>производств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2.15.04.06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1">
              <w:r>
                <w:rPr>
                  <w:sz w:val="24"/>
                </w:rPr>
                <w:t>Мехатроника и робототехника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2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2.16.03.02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305"/>
              <w:rPr>
                <w:sz w:val="24"/>
              </w:rPr>
            </w:pPr>
            <w:hyperlink r:id="rId23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3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0.88pt;mso-position-horizontal-relative:page;mso-position-vertical-relative:page;z-index:1573734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2.16.03.03</w:t>
            </w:r>
          </w:p>
        </w:tc>
        <w:tc>
          <w:tcPr>
            <w:tcW w:w="4395" w:type="dxa"/>
          </w:tcPr>
          <w:p>
            <w:pPr>
              <w:pStyle w:val="TableParagraph"/>
              <w:ind w:right="601"/>
              <w:rPr>
                <w:sz w:val="24"/>
              </w:rPr>
            </w:pPr>
            <w:hyperlink r:id="rId24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4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25">
              <w:r>
                <w:rPr>
                  <w:sz w:val="24"/>
                </w:rPr>
                <w:t>Техническая физика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2.16.04.02</w:t>
            </w:r>
          </w:p>
        </w:tc>
        <w:tc>
          <w:tcPr>
            <w:tcW w:w="4395" w:type="dxa"/>
          </w:tcPr>
          <w:p>
            <w:pPr>
              <w:pStyle w:val="TableParagraph"/>
              <w:ind w:right="305"/>
              <w:rPr>
                <w:sz w:val="24"/>
              </w:rPr>
            </w:pPr>
            <w:hyperlink r:id="rId26">
              <w:r>
                <w:rPr>
                  <w:sz w:val="24"/>
                </w:rPr>
                <w:t>Высокотехнологические плазменные и</w:t>
              </w:r>
            </w:hyperlink>
            <w:r>
              <w:rPr>
                <w:sz w:val="24"/>
              </w:rPr>
              <w:t> </w:t>
            </w:r>
            <w:hyperlink r:id="rId26">
              <w:r>
                <w:rPr>
                  <w:sz w:val="24"/>
                </w:rPr>
                <w:t>энергетические установки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2.16.04.03</w:t>
            </w:r>
          </w:p>
        </w:tc>
        <w:tc>
          <w:tcPr>
            <w:tcW w:w="4395" w:type="dxa"/>
          </w:tcPr>
          <w:p>
            <w:pPr>
              <w:pStyle w:val="TableParagraph"/>
              <w:ind w:right="601"/>
              <w:rPr>
                <w:sz w:val="24"/>
              </w:rPr>
            </w:pPr>
            <w:hyperlink r:id="rId27">
              <w:r>
                <w:rPr>
                  <w:sz w:val="24"/>
                </w:rPr>
                <w:t>Холодильная, криогенная техника и</w:t>
              </w:r>
            </w:hyperlink>
            <w:r>
              <w:rPr>
                <w:sz w:val="24"/>
              </w:rPr>
              <w:t> </w:t>
            </w:r>
            <w:hyperlink r:id="rId27">
              <w:r>
                <w:rPr>
                  <w:sz w:val="24"/>
                </w:rPr>
                <w:t>системы жизнеобеспечения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2.18.03.01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28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32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2.18.03.02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59"/>
              <w:jc w:val="both"/>
              <w:rPr>
                <w:sz w:val="24"/>
              </w:rPr>
            </w:pPr>
            <w:hyperlink r:id="rId29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29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0">
              <w:r>
                <w:rPr>
                  <w:sz w:val="24"/>
                </w:rPr>
                <w:t>Химическая технология</w:t>
              </w:r>
            </w:hyperlink>
          </w:p>
        </w:tc>
      </w:tr>
      <w:tr>
        <w:trPr>
          <w:trHeight w:val="103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2.18.04.02</w:t>
            </w:r>
          </w:p>
        </w:tc>
        <w:tc>
          <w:tcPr>
            <w:tcW w:w="4395" w:type="dxa"/>
          </w:tcPr>
          <w:p>
            <w:pPr>
              <w:pStyle w:val="TableParagraph"/>
              <w:ind w:right="59"/>
              <w:jc w:val="both"/>
              <w:rPr>
                <w:sz w:val="24"/>
              </w:rPr>
            </w:pPr>
            <w:hyperlink r:id="rId31">
              <w:r>
                <w:rPr>
                  <w:sz w:val="24"/>
                </w:rPr>
                <w:t>Энерго- и ресурсосберегающие процессы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в химической технологии, нефтехимии и</w:t>
              </w:r>
            </w:hyperlink>
            <w:r>
              <w:rPr>
                <w:sz w:val="24"/>
              </w:rPr>
              <w:t> </w:t>
            </w:r>
            <w:hyperlink r:id="rId31">
              <w:r>
                <w:rPr>
                  <w:sz w:val="24"/>
                </w:rPr>
                <w:t>биотехнологии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32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2.19.03.02</w:t>
            </w:r>
          </w:p>
        </w:tc>
        <w:tc>
          <w:tcPr>
            <w:tcW w:w="4395" w:type="dxa"/>
          </w:tcPr>
          <w:p>
            <w:pPr>
              <w:pStyle w:val="TableParagraph"/>
              <w:ind w:right="552"/>
              <w:rPr>
                <w:sz w:val="24"/>
              </w:rPr>
            </w:pPr>
            <w:hyperlink r:id="rId33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3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8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2.19.03.03</w:t>
            </w:r>
          </w:p>
        </w:tc>
        <w:tc>
          <w:tcPr>
            <w:tcW w:w="4395" w:type="dxa"/>
          </w:tcPr>
          <w:p>
            <w:pPr>
              <w:pStyle w:val="TableParagraph"/>
              <w:ind w:right="1209"/>
              <w:rPr>
                <w:sz w:val="24"/>
              </w:rPr>
            </w:pPr>
            <w:hyperlink r:id="rId34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4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2.19.03.04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413"/>
              <w:rPr>
                <w:sz w:val="24"/>
              </w:rPr>
            </w:pPr>
            <w:hyperlink r:id="rId35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5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2.19.04.01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36">
              <w:r>
                <w:rPr>
                  <w:sz w:val="24"/>
                </w:rPr>
                <w:t>Биотехнология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2.19.04.02</w:t>
            </w:r>
          </w:p>
        </w:tc>
        <w:tc>
          <w:tcPr>
            <w:tcW w:w="4395" w:type="dxa"/>
          </w:tcPr>
          <w:p>
            <w:pPr>
              <w:pStyle w:val="TableParagraph"/>
              <w:ind w:right="552"/>
              <w:rPr>
                <w:sz w:val="24"/>
              </w:rPr>
            </w:pPr>
            <w:hyperlink r:id="rId37">
              <w:r>
                <w:rPr>
                  <w:sz w:val="24"/>
                </w:rPr>
                <w:t>Продукты питания из растительного</w:t>
              </w:r>
            </w:hyperlink>
            <w:r>
              <w:rPr>
                <w:sz w:val="24"/>
              </w:rPr>
              <w:t> </w:t>
            </w:r>
            <w:hyperlink r:id="rId37">
              <w:r>
                <w:rPr>
                  <w:sz w:val="24"/>
                </w:rPr>
                <w:t>сырья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2.19.04.03</w:t>
            </w:r>
          </w:p>
        </w:tc>
        <w:tc>
          <w:tcPr>
            <w:tcW w:w="4395" w:type="dxa"/>
          </w:tcPr>
          <w:p>
            <w:pPr>
              <w:pStyle w:val="TableParagraph"/>
              <w:ind w:right="1209"/>
              <w:rPr>
                <w:sz w:val="24"/>
              </w:rPr>
            </w:pPr>
            <w:hyperlink r:id="rId38">
              <w:r>
                <w:rPr>
                  <w:sz w:val="24"/>
                </w:rPr>
                <w:t>Продукты питания животного</w:t>
              </w:r>
            </w:hyperlink>
            <w:r>
              <w:rPr>
                <w:sz w:val="24"/>
              </w:rPr>
              <w:t> </w:t>
            </w:r>
            <w:hyperlink r:id="rId38">
              <w:r>
                <w:rPr>
                  <w:sz w:val="24"/>
                </w:rPr>
                <w:t>происхождения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2.19.04.04</w:t>
            </w:r>
          </w:p>
        </w:tc>
        <w:tc>
          <w:tcPr>
            <w:tcW w:w="4395" w:type="dxa"/>
          </w:tcPr>
          <w:p>
            <w:pPr>
              <w:pStyle w:val="TableParagraph"/>
              <w:ind w:right="413"/>
              <w:rPr>
                <w:sz w:val="24"/>
              </w:rPr>
            </w:pPr>
            <w:hyperlink r:id="rId39">
              <w:r>
                <w:rPr>
                  <w:sz w:val="24"/>
                </w:rPr>
                <w:t>Технология продукции и организация</w:t>
              </w:r>
            </w:hyperlink>
            <w:r>
              <w:rPr>
                <w:sz w:val="24"/>
              </w:rPr>
              <w:t> </w:t>
            </w:r>
            <w:hyperlink r:id="rId39">
              <w:r>
                <w:rPr>
                  <w:sz w:val="24"/>
                </w:rPr>
                <w:t>общественного питания</w:t>
              </w:r>
            </w:hyperlink>
          </w:p>
        </w:tc>
      </w:tr>
      <w:tr>
        <w:trPr>
          <w:trHeight w:val="1034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2.19.04.05</w:t>
            </w:r>
          </w:p>
        </w:tc>
        <w:tc>
          <w:tcPr>
            <w:tcW w:w="4395" w:type="dxa"/>
          </w:tcPr>
          <w:p>
            <w:pPr>
              <w:pStyle w:val="TableParagraph"/>
              <w:ind w:right="157"/>
              <w:rPr>
                <w:sz w:val="24"/>
              </w:rPr>
            </w:pPr>
            <w:hyperlink r:id="rId40">
              <w:r>
                <w:rPr>
                  <w:sz w:val="24"/>
                </w:rPr>
                <w:t>Высокотехнологичные производства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пищевых продуктов функционального и</w:t>
              </w:r>
            </w:hyperlink>
            <w:r>
              <w:rPr>
                <w:sz w:val="24"/>
              </w:rPr>
              <w:t> </w:t>
            </w:r>
            <w:hyperlink r:id="rId40">
              <w:r>
                <w:rPr>
                  <w:sz w:val="24"/>
                </w:rPr>
                <w:t>специализированного назначения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2.20.03.01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41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2.20.03.02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1824"/>
              <w:rPr>
                <w:sz w:val="24"/>
              </w:rPr>
            </w:pPr>
            <w:hyperlink r:id="rId42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2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2.20.04.01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3">
              <w:r>
                <w:rPr>
                  <w:sz w:val="24"/>
                </w:rPr>
                <w:t>Техносферная безопасность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4.863998pt;margin-top:62.999985pt;width:.48pt;height:712.32pt;mso-position-horizontal-relative:page;mso-position-vertical-relative:page;z-index:1573785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4395"/>
      </w:tblGrid>
      <w:tr>
        <w:trPr>
          <w:trHeight w:val="756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2.20.04.02</w:t>
            </w:r>
          </w:p>
        </w:tc>
        <w:tc>
          <w:tcPr>
            <w:tcW w:w="4395" w:type="dxa"/>
          </w:tcPr>
          <w:p>
            <w:pPr>
              <w:pStyle w:val="TableParagraph"/>
              <w:ind w:right="1824"/>
              <w:rPr>
                <w:sz w:val="24"/>
              </w:rPr>
            </w:pPr>
            <w:hyperlink r:id="rId44">
              <w:r>
                <w:rPr>
                  <w:sz w:val="24"/>
                </w:rPr>
                <w:t>Природообустройство и</w:t>
              </w:r>
            </w:hyperlink>
            <w:r>
              <w:rPr>
                <w:sz w:val="24"/>
              </w:rPr>
              <w:t> </w:t>
            </w:r>
            <w:hyperlink r:id="rId44">
              <w:r>
                <w:rPr>
                  <w:sz w:val="24"/>
                </w:rPr>
                <w:t>водопользование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5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2.21.03.02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6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47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2.21.04.01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48">
              <w:r>
                <w:rPr>
                  <w:sz w:val="24"/>
                </w:rPr>
                <w:t>Нефтегазовое дело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2.21.04.02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49">
              <w:r>
                <w:rPr>
                  <w:sz w:val="24"/>
                </w:rPr>
                <w:t>Землеустройство и кадастры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2.21.04.03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0">
              <w:r>
                <w:rPr>
                  <w:sz w:val="24"/>
                </w:rPr>
                <w:t>Геодезия и дистанционное зондирование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1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2.23.03.02</w:t>
            </w:r>
          </w:p>
        </w:tc>
        <w:tc>
          <w:tcPr>
            <w:tcW w:w="4395" w:type="dxa"/>
          </w:tcPr>
          <w:p>
            <w:pPr>
              <w:pStyle w:val="TableParagraph"/>
              <w:ind w:right="113"/>
              <w:rPr>
                <w:sz w:val="24"/>
              </w:rPr>
            </w:pPr>
            <w:hyperlink r:id="rId52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2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7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2.23.03.03</w:t>
            </w:r>
          </w:p>
        </w:tc>
        <w:tc>
          <w:tcPr>
            <w:tcW w:w="4395" w:type="dxa"/>
          </w:tcPr>
          <w:p>
            <w:pPr>
              <w:pStyle w:val="TableParagraph"/>
              <w:ind w:right="349"/>
              <w:rPr>
                <w:sz w:val="24"/>
              </w:rPr>
            </w:pPr>
            <w:hyperlink r:id="rId53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3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2.23.04.01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54">
              <w:r>
                <w:rPr>
                  <w:sz w:val="24"/>
                </w:rPr>
                <w:t>Технология транспортных процессов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2.23.04.02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right="113"/>
              <w:rPr>
                <w:sz w:val="24"/>
              </w:rPr>
            </w:pPr>
            <w:hyperlink r:id="rId55">
              <w:r>
                <w:rPr>
                  <w:sz w:val="24"/>
                </w:rPr>
                <w:t>Наземные транспортно-технологические</w:t>
              </w:r>
            </w:hyperlink>
            <w:r>
              <w:rPr>
                <w:sz w:val="24"/>
              </w:rPr>
              <w:t> </w:t>
            </w:r>
            <w:hyperlink r:id="rId55">
              <w:r>
                <w:rPr>
                  <w:sz w:val="24"/>
                </w:rPr>
                <w:t>комплексы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2.23.04.03</w:t>
            </w:r>
          </w:p>
        </w:tc>
        <w:tc>
          <w:tcPr>
            <w:tcW w:w="4395" w:type="dxa"/>
          </w:tcPr>
          <w:p>
            <w:pPr>
              <w:pStyle w:val="TableParagraph"/>
              <w:ind w:right="349"/>
              <w:rPr>
                <w:sz w:val="24"/>
              </w:rPr>
            </w:pPr>
            <w:hyperlink r:id="rId56">
              <w:r>
                <w:rPr>
                  <w:sz w:val="24"/>
                </w:rPr>
                <w:t>Эксплуатация транспортно-</w:t>
              </w:r>
            </w:hyperlink>
            <w:r>
              <w:rPr>
                <w:sz w:val="24"/>
              </w:rPr>
              <w:t> </w:t>
            </w:r>
            <w:hyperlink r:id="rId56">
              <w:r>
                <w:rPr>
                  <w:sz w:val="24"/>
                </w:rPr>
                <w:t>технологических машин и комплексов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2.24.03.01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7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2.24.03.02</w:t>
            </w:r>
          </w:p>
        </w:tc>
        <w:tc>
          <w:tcPr>
            <w:tcW w:w="4395" w:type="dxa"/>
          </w:tcPr>
          <w:p>
            <w:pPr>
              <w:pStyle w:val="TableParagraph"/>
              <w:ind w:right="741"/>
              <w:rPr>
                <w:sz w:val="24"/>
              </w:rPr>
            </w:pPr>
            <w:hyperlink r:id="rId58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58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59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82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0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80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2.24.03.05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rPr>
                <w:sz w:val="24"/>
              </w:rPr>
            </w:pPr>
            <w:hyperlink r:id="rId61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2.24.04.01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rPr>
                <w:sz w:val="24"/>
              </w:rPr>
            </w:pPr>
            <w:hyperlink r:id="rId62">
              <w:r>
                <w:rPr>
                  <w:sz w:val="24"/>
                </w:rPr>
                <w:t>Ракетные комплексы и космонавтика</w:t>
              </w:r>
            </w:hyperlink>
          </w:p>
        </w:tc>
      </w:tr>
      <w:tr>
        <w:trPr>
          <w:trHeight w:val="755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2.24.04.02</w:t>
            </w:r>
          </w:p>
        </w:tc>
        <w:tc>
          <w:tcPr>
            <w:tcW w:w="4395" w:type="dxa"/>
          </w:tcPr>
          <w:p>
            <w:pPr>
              <w:pStyle w:val="TableParagraph"/>
              <w:ind w:right="741"/>
              <w:rPr>
                <w:sz w:val="24"/>
              </w:rPr>
            </w:pPr>
            <w:hyperlink r:id="rId63">
              <w:r>
                <w:rPr>
                  <w:sz w:val="24"/>
                </w:rPr>
                <w:t>Системы управления движением и</w:t>
              </w:r>
            </w:hyperlink>
            <w:r>
              <w:rPr>
                <w:sz w:val="24"/>
              </w:rPr>
              <w:t> </w:t>
            </w:r>
            <w:hyperlink r:id="rId63">
              <w:r>
                <w:rPr>
                  <w:sz w:val="24"/>
                </w:rPr>
                <w:t>навигация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2.24.04.03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4">
              <w:r>
                <w:rPr>
                  <w:sz w:val="24"/>
                </w:rPr>
                <w:t>Баллистика и гидроаэродинамика</w:t>
              </w:r>
            </w:hyperlink>
          </w:p>
        </w:tc>
      </w:tr>
      <w:tr>
        <w:trPr>
          <w:trHeight w:val="479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2.24.04.04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5">
              <w:r>
                <w:rPr>
                  <w:sz w:val="24"/>
                </w:rPr>
                <w:t>Авиастроение</w:t>
              </w:r>
            </w:hyperlink>
          </w:p>
        </w:tc>
      </w:tr>
      <w:tr>
        <w:trPr>
          <w:trHeight w:val="481" w:hRule="atLeast"/>
        </w:trPr>
        <w:tc>
          <w:tcPr>
            <w:tcW w:w="1416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2.24.04.05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hyperlink r:id="rId66">
              <w:r>
                <w:rPr>
                  <w:sz w:val="24"/>
                </w:rPr>
                <w:t>Двигатели летательных аппаратов</w:t>
              </w:r>
            </w:hyperlink>
          </w:p>
        </w:tc>
      </w:tr>
      <w:tr>
        <w:trPr>
          <w:trHeight w:val="1032" w:hRule="atLeast"/>
        </w:trPr>
        <w:tc>
          <w:tcPr>
            <w:tcW w:w="1416" w:type="dxa"/>
          </w:tcPr>
          <w:p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2.26.03.01</w:t>
            </w:r>
          </w:p>
        </w:tc>
        <w:tc>
          <w:tcPr>
            <w:tcW w:w="4395" w:type="dxa"/>
          </w:tcPr>
          <w:p>
            <w:pPr>
              <w:pStyle w:val="TableParagraph"/>
              <w:spacing w:before="93"/>
              <w:ind w:right="658"/>
              <w:rPr>
                <w:sz w:val="24"/>
              </w:rPr>
            </w:pPr>
            <w:hyperlink r:id="rId67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7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0"/>
              <w:rPr>
                <w:sz w:val="24"/>
              </w:rPr>
            </w:pPr>
            <w:hyperlink r:id="rId67">
              <w:r>
                <w:rPr>
                  <w:sz w:val="24"/>
                </w:rPr>
                <w:t>судоходства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1411"/>
        <w:gridCol w:w="4395"/>
      </w:tblGrid>
      <w:tr>
        <w:trPr>
          <w:trHeight w:val="1032" w:hRule="atLeast"/>
        </w:trPr>
        <w:tc>
          <w:tcPr>
            <w:tcW w:w="334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725"/>
              <w:jc w:val="both"/>
              <w:rPr>
                <w:sz w:val="24"/>
              </w:rPr>
            </w:pPr>
            <w:hyperlink r:id="rId68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68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1031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2.26.04.01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657"/>
              <w:rPr>
                <w:sz w:val="24"/>
              </w:rPr>
            </w:pPr>
            <w:hyperlink r:id="rId69">
              <w:r>
                <w:rPr>
                  <w:sz w:val="24"/>
                </w:rPr>
                <w:t>Управление водным транспортом и</w:t>
              </w:r>
            </w:hyperlink>
            <w:r>
              <w:rPr>
                <w:sz w:val="24"/>
              </w:rPr>
              <w:t> </w:t>
            </w:r>
            <w:hyperlink r:id="rId69">
              <w:r>
                <w:rPr>
                  <w:sz w:val="24"/>
                </w:rPr>
                <w:t>гидрографическое обеспечение</w:t>
              </w:r>
            </w:hyperlink>
          </w:p>
          <w:p>
            <w:pPr>
              <w:pStyle w:val="TableParagraph"/>
              <w:spacing w:before="0"/>
              <w:ind w:left="63"/>
              <w:rPr>
                <w:sz w:val="24"/>
              </w:rPr>
            </w:pPr>
            <w:hyperlink r:id="rId69">
              <w:r>
                <w:rPr>
                  <w:sz w:val="24"/>
                </w:rPr>
                <w:t>судоходства</w:t>
              </w:r>
            </w:hyperlink>
          </w:p>
        </w:tc>
      </w:tr>
      <w:tr>
        <w:trPr>
          <w:trHeight w:val="1031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2.26.04.02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725"/>
              <w:jc w:val="both"/>
              <w:rPr>
                <w:sz w:val="24"/>
              </w:rPr>
            </w:pPr>
            <w:hyperlink r:id="rId70">
              <w:r>
                <w:rPr>
                  <w:sz w:val="24"/>
                </w:rPr>
                <w:t>Кораблестроение, океанотехника и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системотехника объектов морской</w:t>
              </w:r>
            </w:hyperlink>
            <w:r>
              <w:rPr>
                <w:sz w:val="24"/>
              </w:rPr>
              <w:t> </w:t>
            </w:r>
            <w:hyperlink r:id="rId70">
              <w:r>
                <w:rPr>
                  <w:sz w:val="24"/>
                </w:rPr>
                <w:t>инфраструктуры</w:t>
              </w:r>
            </w:hyperlink>
          </w:p>
        </w:tc>
      </w:tr>
      <w:tr>
        <w:trPr>
          <w:trHeight w:val="758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465"/>
              <w:rPr>
                <w:sz w:val="24"/>
              </w:rPr>
            </w:pPr>
            <w:hyperlink r:id="rId71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1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2.29.03.02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1188"/>
              <w:rPr>
                <w:sz w:val="24"/>
              </w:rPr>
            </w:pPr>
            <w:hyperlink r:id="rId72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2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2.29.03.03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633"/>
              <w:rPr>
                <w:sz w:val="24"/>
              </w:rPr>
            </w:pPr>
            <w:hyperlink r:id="rId73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3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231"/>
              <w:rPr>
                <w:sz w:val="24"/>
              </w:rPr>
            </w:pPr>
            <w:hyperlink r:id="rId74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4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852"/>
              <w:rPr>
                <w:sz w:val="24"/>
              </w:rPr>
            </w:pPr>
            <w:hyperlink r:id="rId75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75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2.29.04.01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465"/>
              <w:rPr>
                <w:sz w:val="24"/>
              </w:rPr>
            </w:pPr>
            <w:hyperlink r:id="rId76">
              <w:r>
                <w:rPr>
                  <w:sz w:val="24"/>
                </w:rPr>
                <w:t>Технология изделий легкой</w:t>
              </w:r>
            </w:hyperlink>
            <w:r>
              <w:rPr>
                <w:sz w:val="24"/>
              </w:rPr>
              <w:t> </w:t>
            </w:r>
            <w:hyperlink r:id="rId76">
              <w:r>
                <w:rPr>
                  <w:sz w:val="24"/>
                </w:rPr>
                <w:t>промышленности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2.29.04.02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1188"/>
              <w:rPr>
                <w:sz w:val="24"/>
              </w:rPr>
            </w:pPr>
            <w:hyperlink r:id="rId77">
              <w:r>
                <w:rPr>
                  <w:sz w:val="24"/>
                </w:rPr>
                <w:t>Технологии и проектирование</w:t>
              </w:r>
            </w:hyperlink>
            <w:r>
              <w:rPr>
                <w:sz w:val="24"/>
              </w:rPr>
              <w:t> </w:t>
            </w:r>
            <w:hyperlink r:id="rId77">
              <w:r>
                <w:rPr>
                  <w:sz w:val="24"/>
                </w:rPr>
                <w:t>текстильных изделий</w:t>
              </w:r>
            </w:hyperlink>
          </w:p>
        </w:tc>
      </w:tr>
      <w:tr>
        <w:trPr>
          <w:trHeight w:val="757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2.29.04.03</w:t>
            </w:r>
          </w:p>
        </w:tc>
        <w:tc>
          <w:tcPr>
            <w:tcW w:w="4395" w:type="dxa"/>
          </w:tcPr>
          <w:p>
            <w:pPr>
              <w:pStyle w:val="TableParagraph"/>
              <w:ind w:left="63" w:right="633"/>
              <w:rPr>
                <w:sz w:val="24"/>
              </w:rPr>
            </w:pPr>
            <w:hyperlink r:id="rId78">
              <w:r>
                <w:rPr>
                  <w:sz w:val="24"/>
                </w:rPr>
                <w:t>Технология полиграфического и</w:t>
              </w:r>
            </w:hyperlink>
            <w:r>
              <w:rPr>
                <w:sz w:val="24"/>
              </w:rPr>
              <w:t> </w:t>
            </w:r>
            <w:hyperlink r:id="rId78">
              <w:r>
                <w:rPr>
                  <w:sz w:val="24"/>
                </w:rPr>
                <w:t>упаковочного производства</w:t>
              </w:r>
            </w:hyperlink>
          </w:p>
        </w:tc>
      </w:tr>
      <w:tr>
        <w:trPr>
          <w:trHeight w:val="756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2.29.04.04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231"/>
              <w:rPr>
                <w:sz w:val="24"/>
              </w:rPr>
            </w:pPr>
            <w:hyperlink r:id="rId79">
              <w:r>
                <w:rPr>
                  <w:sz w:val="24"/>
                </w:rPr>
                <w:t>Технология художественной обработки</w:t>
              </w:r>
            </w:hyperlink>
            <w:r>
              <w:rPr>
                <w:sz w:val="24"/>
              </w:rPr>
              <w:t> </w:t>
            </w:r>
            <w:hyperlink r:id="rId79">
              <w:r>
                <w:rPr>
                  <w:sz w:val="24"/>
                </w:rPr>
                <w:t>материалов</w:t>
              </w:r>
            </w:hyperlink>
          </w:p>
        </w:tc>
      </w:tr>
      <w:tr>
        <w:trPr>
          <w:trHeight w:val="755" w:hRule="atLeast"/>
        </w:trPr>
        <w:tc>
          <w:tcPr>
            <w:tcW w:w="3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92"/>
              <w:ind w:left="55"/>
              <w:rPr>
                <w:sz w:val="24"/>
              </w:rPr>
            </w:pPr>
            <w:r>
              <w:rPr>
                <w:sz w:val="24"/>
              </w:rPr>
              <w:t>2.29.04.05</w:t>
            </w:r>
          </w:p>
        </w:tc>
        <w:tc>
          <w:tcPr>
            <w:tcW w:w="4395" w:type="dxa"/>
          </w:tcPr>
          <w:p>
            <w:pPr>
              <w:pStyle w:val="TableParagraph"/>
              <w:spacing w:before="92"/>
              <w:ind w:left="63" w:right="852"/>
              <w:rPr>
                <w:sz w:val="24"/>
              </w:rPr>
            </w:pPr>
            <w:hyperlink r:id="rId80">
              <w:r>
                <w:rPr>
                  <w:sz w:val="24"/>
                </w:rPr>
                <w:t>Конструирование изделий легкой</w:t>
              </w:r>
            </w:hyperlink>
            <w:r>
              <w:rPr>
                <w:sz w:val="24"/>
              </w:rPr>
              <w:t> </w:t>
            </w:r>
            <w:hyperlink r:id="rId80">
              <w:r>
                <w:rPr>
                  <w:sz w:val="24"/>
                </w:rPr>
                <w:t>промышленности</w:t>
              </w:r>
            </w:hyperlink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2" w:val="left" w:leader="none"/>
        </w:tabs>
        <w:spacing w:line="240" w:lineRule="auto" w:before="90" w:after="0"/>
        <w:ind w:left="842" w:right="0" w:hanging="600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259"/>
        <w:gridCol w:w="90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59" w:type="dxa"/>
          </w:tcPr>
          <w:p>
            <w:pPr>
              <w:pStyle w:val="TableParagraph"/>
              <w:spacing w:before="231"/>
              <w:ind w:left="54" w:right="121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национальной системы стандартизации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E/01.7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70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2272"/>
      </w:tblGrid>
      <w:tr>
        <w:trPr>
          <w:trHeight w:val="923" w:hRule="atLeast"/>
        </w:trPr>
        <w:tc>
          <w:tcPr>
            <w:tcW w:w="510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оригинала</w:t>
            </w:r>
          </w:p>
        </w:tc>
        <w:tc>
          <w:tcPr>
            <w:tcW w:w="227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0" w:lineRule="atLeast" w:before="0"/>
              <w:ind w:left="82" w:right="147"/>
              <w:rPr>
                <w:sz w:val="24"/>
              </w:rPr>
            </w:pPr>
            <w:r>
              <w:rPr>
                <w:sz w:val="24"/>
              </w:rPr>
              <w:t>профессионального 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122"/>
      </w:tblGrid>
      <w:tr>
        <w:trPr>
          <w:trHeight w:val="75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122" w:type="dxa"/>
          </w:tcPr>
          <w:p>
            <w:pPr>
              <w:pStyle w:val="TableParagraph"/>
              <w:ind w:left="57" w:right="11"/>
              <w:rPr>
                <w:sz w:val="24"/>
              </w:rPr>
            </w:pPr>
            <w:r>
              <w:rPr>
                <w:sz w:val="24"/>
              </w:rPr>
              <w:t>Проведение оценки соответствия проектов стандартов и изменений к ним целям и задачам национальной системы стандартизации</w:t>
            </w:r>
          </w:p>
        </w:tc>
      </w:tr>
      <w:tr>
        <w:trPr>
          <w:trHeight w:val="103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57" w:right="73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проверки используемой в проектах стандартов и изменений к ним терминологии на соответствие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требованиям законодательства 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03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57" w:right="303"/>
              <w:rPr>
                <w:sz w:val="24"/>
              </w:rPr>
            </w:pPr>
            <w:r>
              <w:rPr>
                <w:sz w:val="24"/>
              </w:rPr>
              <w:t>Проведение проверки соответствия проектов стандартов и изменений к ним правилам, установленным в основополагающих национальных стандартах Российской Федерации</w:t>
            </w:r>
          </w:p>
        </w:tc>
      </w:tr>
      <w:tr>
        <w:trPr>
          <w:trHeight w:val="103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57" w:right="772"/>
              <w:rPr>
                <w:sz w:val="24"/>
              </w:rPr>
            </w:pPr>
            <w:r>
              <w:rPr>
                <w:sz w:val="24"/>
              </w:rPr>
              <w:t>Проведение оценки полноты учета в проектах стандартов и изменениях к ним замечаний и предложений, полученных от заинтересованных лиц</w:t>
            </w:r>
          </w:p>
        </w:tc>
      </w:tr>
      <w:tr>
        <w:trPr>
          <w:trHeight w:val="125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57" w:right="159"/>
              <w:rPr>
                <w:sz w:val="24"/>
              </w:rPr>
            </w:pPr>
            <w:r>
              <w:rPr>
                <w:sz w:val="24"/>
              </w:rPr>
              <w:t>Проведение оценки полноты установления в стандартах требований к объектам стандартизации</w:t>
            </w:r>
          </w:p>
        </w:tc>
      </w:tr>
      <w:tr>
        <w:trPr>
          <w:trHeight w:val="48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122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Устанавливать научно-технический уровень проекта стандарта</w:t>
            </w:r>
          </w:p>
        </w:tc>
      </w:tr>
      <w:tr>
        <w:trPr>
          <w:trHeight w:val="158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Проводить оценку потенциального технико-экономического</w:t>
            </w:r>
          </w:p>
          <w:p>
            <w:pPr>
              <w:pStyle w:val="TableParagraph"/>
              <w:spacing w:before="0"/>
              <w:ind w:left="57" w:right="322"/>
              <w:rPr>
                <w:sz w:val="24"/>
              </w:rPr>
            </w:pPr>
            <w:r>
              <w:rPr>
                <w:sz w:val="24"/>
              </w:rPr>
              <w:t>эффекта от внедрения разрабатываемого стандарта и его влияние на конкурентоспособность выпускаемой продукции (предоставляемых услуг) в соответствии с областью</w:t>
            </w:r>
          </w:p>
          <w:p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предполагаемого применения проекта стандарта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Анализировать практику и опыт применения действующих стандартов</w:t>
            </w:r>
          </w:p>
        </w:tc>
      </w:tr>
      <w:tr>
        <w:trPr>
          <w:trHeight w:val="75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Анализировать корректность применения терминологии в проектах стандартов и изменениях к ним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Оценивать риски введения/задержки введения в действие проектов национальных стандартов и изменений к ним.</w:t>
            </w:r>
          </w:p>
        </w:tc>
      </w:tr>
      <w:tr>
        <w:trPr>
          <w:trHeight w:val="75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Применять возможности специализированных информационных системах</w:t>
            </w:r>
          </w:p>
        </w:tc>
      </w:tr>
      <w:tr>
        <w:trPr>
          <w:trHeight w:val="1307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122" w:type="dxa"/>
          </w:tcPr>
          <w:p>
            <w:pPr>
              <w:pStyle w:val="TableParagraph"/>
              <w:ind w:left="57" w:right="159"/>
              <w:rPr>
                <w:sz w:val="24"/>
              </w:rPr>
            </w:pPr>
            <w:r>
              <w:rPr>
                <w:sz w:val="24"/>
              </w:rPr>
              <w:t>Законодательство и нормативные правовые акты по стандартизации продукции и услуг, организационно- распорядительные документы национального органа по стандартизации</w:t>
            </w:r>
          </w:p>
        </w:tc>
      </w:tr>
      <w:tr>
        <w:trPr>
          <w:trHeight w:val="75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57" w:right="159"/>
              <w:rPr>
                <w:sz w:val="24"/>
              </w:rPr>
            </w:pPr>
            <w:r>
              <w:rPr>
                <w:sz w:val="24"/>
              </w:rPr>
              <w:t>Порядок разработки, утверждения, обновления и отмены документов по стандартизации</w:t>
            </w:r>
          </w:p>
        </w:tc>
      </w:tr>
      <w:tr>
        <w:trPr>
          <w:trHeight w:val="48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Отраслевую специфику области экспертизы проектов стандартов 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7127"/>
      </w:tblGrid>
      <w:tr>
        <w:trPr>
          <w:trHeight w:val="480" w:hRule="atLeast"/>
        </w:trPr>
        <w:tc>
          <w:tcPr>
            <w:tcW w:w="2535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изменений к ним</w:t>
            </w:r>
          </w:p>
        </w:tc>
      </w:tr>
      <w:tr>
        <w:trPr>
          <w:trHeight w:val="755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ind w:right="1481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отрасли специализации</w:t>
            </w:r>
          </w:p>
        </w:tc>
      </w:tr>
      <w:tr>
        <w:trPr>
          <w:trHeight w:val="755" w:hRule="atLeast"/>
        </w:trPr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</w:tcPr>
          <w:p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науки, техники и технологии.</w:t>
            </w:r>
          </w:p>
        </w:tc>
      </w:tr>
      <w:tr>
        <w:trPr>
          <w:trHeight w:val="758" w:hRule="atLeast"/>
        </w:trPr>
        <w:tc>
          <w:tcPr>
            <w:tcW w:w="2535" w:type="dxa"/>
          </w:tcPr>
          <w:p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2" w:val="left" w:leader="none"/>
        </w:tabs>
        <w:spacing w:line="240" w:lineRule="auto" w:before="90" w:after="0"/>
        <w:ind w:left="842" w:right="0" w:hanging="600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9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spacing w:before="231"/>
              <w:ind w:left="54" w:right="609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межгосударственных стандартов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E/02.7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196"/>
        <w:gridCol w:w="667"/>
        <w:gridCol w:w="2041"/>
        <w:gridCol w:w="1225"/>
        <w:gridCol w:w="2252"/>
      </w:tblGrid>
      <w:tr>
        <w:trPr>
          <w:trHeight w:val="755" w:hRule="atLeast"/>
        </w:trPr>
        <w:tc>
          <w:tcPr>
            <w:tcW w:w="22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276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1"/>
              <w:ind w:left="54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1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251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24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88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0" w:right="149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56" w:lineRule="exact" w:before="0"/>
              <w:ind w:left="60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6973"/>
      </w:tblGrid>
      <w:tr>
        <w:trPr>
          <w:trHeight w:val="1031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Проведение оценки соответствия проектов межгосударственных стандартов и изменений к ним целям и задачам национальной системы стандартизации</w:t>
            </w:r>
          </w:p>
        </w:tc>
      </w:tr>
      <w:tr>
        <w:trPr>
          <w:trHeight w:val="1309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505"/>
              <w:rPr>
                <w:sz w:val="24"/>
              </w:rPr>
            </w:pPr>
            <w:r>
              <w:rPr>
                <w:sz w:val="24"/>
              </w:rPr>
              <w:t>Проведение проверки, используемой в проектах межгосударственных стандартов и изменений к ним</w:t>
            </w:r>
          </w:p>
          <w:p>
            <w:pPr>
              <w:pStyle w:val="TableParagraph"/>
              <w:spacing w:before="0"/>
              <w:ind w:left="61" w:right="516"/>
              <w:rPr>
                <w:sz w:val="24"/>
              </w:rPr>
            </w:pPr>
            <w:r>
              <w:rPr>
                <w:sz w:val="24"/>
              </w:rPr>
              <w:t>терминологии на соответствие требованиям законодательства Российской Федерации</w:t>
            </w:r>
          </w:p>
        </w:tc>
      </w:tr>
      <w:tr>
        <w:trPr>
          <w:trHeight w:val="1308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Проведение проверки соответствия проектов</w:t>
            </w:r>
          </w:p>
          <w:p>
            <w:pPr>
              <w:pStyle w:val="TableParagraph"/>
              <w:spacing w:before="1"/>
              <w:ind w:left="61" w:right="56"/>
              <w:rPr>
                <w:sz w:val="24"/>
              </w:rPr>
            </w:pPr>
            <w:r>
              <w:rPr>
                <w:sz w:val="24"/>
              </w:rPr>
              <w:t>межгосударственных стандартов и изменений к ним правилам, установленным в основополагающих национальных стандартах Российской Федерации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56"/>
              <w:rPr>
                <w:sz w:val="24"/>
              </w:rPr>
            </w:pPr>
            <w:r>
              <w:rPr>
                <w:sz w:val="24"/>
              </w:rPr>
              <w:t>Проведение оценки полноты учета в межгосударственных проектах стандартов и изменениях к ним замечаний и предложений, направленных Российской Федерацией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517"/>
              <w:rPr>
                <w:sz w:val="24"/>
              </w:rPr>
            </w:pPr>
            <w:r>
              <w:rPr>
                <w:sz w:val="24"/>
              </w:rPr>
              <w:t>Подготовка обоснования позиции Российской Федерации при голосовании по проектам межгосударственных стандартов и изменений к ним</w:t>
            </w:r>
          </w:p>
        </w:tc>
      </w:tr>
      <w:tr>
        <w:trPr>
          <w:trHeight w:val="1032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Проведение оценки полноты установления в межгосударственных стандартах изменений к ним требований к объектам</w:t>
            </w:r>
          </w:p>
          <w:p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стандартизации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6973"/>
      </w:tblGrid>
      <w:tr>
        <w:trPr>
          <w:trHeight w:val="1032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>
            <w:pPr>
              <w:pStyle w:val="TableParagraph"/>
              <w:ind w:left="61" w:right="68"/>
              <w:rPr>
                <w:sz w:val="24"/>
              </w:rPr>
            </w:pPr>
            <w:r>
              <w:rPr>
                <w:sz w:val="24"/>
              </w:rPr>
              <w:t>Устанавливать на основе научно-технического уровня проекта межгосударственного стандарта целесообразность присоединения к нему Российской Федерации</w:t>
            </w:r>
          </w:p>
        </w:tc>
      </w:tr>
      <w:tr>
        <w:trPr>
          <w:trHeight w:val="213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274"/>
              <w:rPr>
                <w:sz w:val="24"/>
              </w:rPr>
            </w:pPr>
            <w:r>
              <w:rPr>
                <w:sz w:val="24"/>
              </w:rPr>
              <w:t>Проводить оценку потенциального технико-экономического эффекта от принятия разрабатываемого стандарта и его влияние на конкурентоспособность выпускаемой продукции (предоставляемых услуг) российских производителей (поставщиков услуг) в части обеспечения национальных</w:t>
            </w:r>
          </w:p>
          <w:p>
            <w:pPr>
              <w:pStyle w:val="TableParagraph"/>
              <w:spacing w:before="0"/>
              <w:ind w:left="61" w:right="182"/>
              <w:rPr>
                <w:sz w:val="24"/>
              </w:rPr>
            </w:pPr>
            <w:r>
              <w:rPr>
                <w:sz w:val="24"/>
              </w:rPr>
              <w:t>интересов Российской Федерации при осуществлении импортно- экспортной деятельности и национальном рынке</w:t>
            </w:r>
          </w:p>
        </w:tc>
      </w:tr>
      <w:tr>
        <w:trPr>
          <w:trHeight w:val="1032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07"/>
              <w:rPr>
                <w:sz w:val="24"/>
              </w:rPr>
            </w:pPr>
            <w:r>
              <w:rPr>
                <w:sz w:val="24"/>
              </w:rPr>
              <w:t>Анализировать практику и опыт применения принятых Российской Федерацией международных стандартов и изменений к ним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0"/>
              <w:rPr>
                <w:sz w:val="24"/>
              </w:rPr>
            </w:pPr>
            <w:r>
              <w:rPr>
                <w:sz w:val="24"/>
              </w:rPr>
              <w:t>Анализировать корректность применения терминологии в проектах стандартов и изменениях к ним с Российской Федерации при её участии в региональной экономической интеграции</w:t>
            </w:r>
          </w:p>
        </w:tc>
      </w:tr>
      <w:tr>
        <w:trPr>
          <w:trHeight w:val="758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966"/>
              <w:rPr>
                <w:sz w:val="24"/>
              </w:rPr>
            </w:pPr>
            <w:r>
              <w:rPr>
                <w:sz w:val="24"/>
              </w:rPr>
              <w:t>Оценивать риски введения/задержки введения в действие проектов международных стандартов и изменений к ним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 w:right="629"/>
              <w:rPr>
                <w:sz w:val="24"/>
              </w:rPr>
            </w:pPr>
            <w:r>
              <w:rPr>
                <w:sz w:val="24"/>
              </w:rPr>
              <w:t>Работать в специализированных информационных системах, обеспечивающих разработку международных стандартов</w:t>
            </w:r>
          </w:p>
        </w:tc>
      </w:tr>
      <w:tr>
        <w:trPr>
          <w:trHeight w:val="1583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Законодательство и нормативные правовые акты по</w:t>
            </w:r>
          </w:p>
          <w:p>
            <w:pPr>
              <w:pStyle w:val="TableParagraph"/>
              <w:spacing w:before="0"/>
              <w:ind w:left="61" w:right="56"/>
              <w:rPr>
                <w:sz w:val="24"/>
              </w:rPr>
            </w:pPr>
            <w:r>
              <w:rPr>
                <w:sz w:val="24"/>
              </w:rPr>
              <w:t>стандартизации, организационно-распорядительные документы межгосударственной системы стандартизации и международных договоров Российской Федерации, обеспечивающих её участие в региональной экономической интеграции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1014"/>
              <w:rPr>
                <w:sz w:val="24"/>
              </w:rPr>
            </w:pPr>
            <w:r>
              <w:rPr>
                <w:sz w:val="24"/>
              </w:rPr>
              <w:t>Порядок разработки, утверждения, обновления и отмены межгосударственных стандартов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642"/>
              <w:rPr>
                <w:sz w:val="24"/>
              </w:rPr>
            </w:pPr>
            <w:r>
              <w:rPr>
                <w:sz w:val="24"/>
              </w:rPr>
              <w:t>Правила построения, изложения, оформления и обозначения документов межгосударственной системы стандартизации</w:t>
            </w:r>
          </w:p>
        </w:tc>
      </w:tr>
      <w:tr>
        <w:trPr>
          <w:trHeight w:val="1032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556"/>
              <w:rPr>
                <w:sz w:val="24"/>
              </w:rPr>
            </w:pPr>
            <w:r>
              <w:rPr>
                <w:sz w:val="24"/>
              </w:rPr>
              <w:t>Технологические и технические особенности производства, показатели качества сырья, материалов, готовой продукции и услуг, выпускаемой организацией</w:t>
            </w:r>
          </w:p>
        </w:tc>
      </w:tr>
      <w:tr>
        <w:trPr>
          <w:trHeight w:val="1031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3" w:type="dxa"/>
          </w:tcPr>
          <w:p>
            <w:pPr>
              <w:pStyle w:val="TableParagraph"/>
              <w:ind w:left="61" w:right="840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науки, техники и технологии и стран-партнеров Российской Федерации в региональной экономической интеграции</w:t>
            </w:r>
          </w:p>
        </w:tc>
      </w:tr>
      <w:tr>
        <w:trPr>
          <w:trHeight w:val="482" w:hRule="atLeast"/>
        </w:trPr>
        <w:tc>
          <w:tcPr>
            <w:tcW w:w="26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842" w:val="left" w:leader="none"/>
        </w:tabs>
        <w:spacing w:line="240" w:lineRule="auto" w:before="90" w:after="0"/>
        <w:ind w:left="842" w:right="0" w:hanging="600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"/>
          <w:sz w:val="24"/>
        </w:rPr>
        <w:t> </w:t>
      </w:r>
      <w:r>
        <w:rPr>
          <w:sz w:val="24"/>
        </w:rPr>
        <w:t>функция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139"/>
        <w:gridCol w:w="900"/>
        <w:gridCol w:w="901"/>
        <w:gridCol w:w="1620"/>
        <w:gridCol w:w="420"/>
      </w:tblGrid>
      <w:tr>
        <w:trPr>
          <w:trHeight w:val="1031" w:hRule="atLeast"/>
        </w:trPr>
        <w:tc>
          <w:tcPr>
            <w:tcW w:w="18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139" w:type="dxa"/>
          </w:tcPr>
          <w:p>
            <w:pPr>
              <w:pStyle w:val="TableParagraph"/>
              <w:spacing w:before="231"/>
              <w:ind w:left="54" w:right="609"/>
              <w:rPr>
                <w:sz w:val="24"/>
              </w:rPr>
            </w:pPr>
            <w:r>
              <w:rPr>
                <w:sz w:val="24"/>
              </w:rPr>
              <w:t>Проведение экспертизы проектов международных стандартов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01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E/03.7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6" w:right="56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20" w:type="dxa"/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415"/>
        <w:gridCol w:w="781"/>
        <w:gridCol w:w="667"/>
        <w:gridCol w:w="2041"/>
        <w:gridCol w:w="1225"/>
        <w:gridCol w:w="2261"/>
      </w:tblGrid>
      <w:tr>
        <w:trPr>
          <w:trHeight w:val="755" w:hRule="atLeast"/>
        </w:trPr>
        <w:tc>
          <w:tcPr>
            <w:tcW w:w="227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67" w:right="271"/>
              <w:rPr>
                <w:sz w:val="24"/>
              </w:rPr>
            </w:pPr>
            <w:r>
              <w:rPr>
                <w:sz w:val="24"/>
              </w:rPr>
              <w:t>Происхождение трудовой функции</w:t>
            </w:r>
          </w:p>
        </w:tc>
        <w:tc>
          <w:tcPr>
            <w:tcW w:w="119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667" w:type="dxa"/>
            <w:tcBorders>
              <w:left w:val="nil"/>
            </w:tcBorders>
          </w:tcPr>
          <w:p>
            <w:pPr>
              <w:pStyle w:val="TableParagraph"/>
              <w:spacing w:before="232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41" w:type="dxa"/>
          </w:tcPr>
          <w:p>
            <w:pPr>
              <w:pStyle w:val="TableParagraph"/>
              <w:ind w:left="61" w:right="246"/>
              <w:rPr>
                <w:sz w:val="24"/>
              </w:rPr>
            </w:pPr>
            <w:r>
              <w:rPr>
                <w:sz w:val="24"/>
              </w:rPr>
              <w:t>Заимствовано из оригинала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307" w:hRule="atLeast"/>
        </w:trPr>
        <w:tc>
          <w:tcPr>
            <w:tcW w:w="2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ind w:left="66" w:right="82"/>
              <w:rPr>
                <w:sz w:val="24"/>
              </w:rPr>
            </w:pPr>
            <w:r>
              <w:rPr>
                <w:sz w:val="24"/>
              </w:rPr>
              <w:t>Код оригинала</w:t>
            </w:r>
          </w:p>
        </w:tc>
        <w:tc>
          <w:tcPr>
            <w:tcW w:w="2261" w:type="dxa"/>
            <w:tcBorders>
              <w:left w:val="nil"/>
              <w:right w:val="nil"/>
            </w:tcBorders>
          </w:tcPr>
          <w:p>
            <w:pPr>
              <w:pStyle w:val="TableParagraph"/>
              <w:ind w:left="65" w:right="153"/>
              <w:rPr>
                <w:sz w:val="24"/>
              </w:rPr>
            </w:pPr>
            <w:r>
              <w:rPr>
                <w:sz w:val="24"/>
              </w:rPr>
              <w:t>Регистрационный номер профессионального стандарта</w:t>
            </w:r>
          </w:p>
        </w:tc>
      </w:tr>
      <w:tr>
        <w:trPr>
          <w:trHeight w:val="1308" w:hRule="atLeast"/>
        </w:trPr>
        <w:tc>
          <w:tcPr>
            <w:tcW w:w="2693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6975" w:type="dxa"/>
            <w:gridSpan w:val="5"/>
          </w:tcPr>
          <w:p>
            <w:pPr>
              <w:pStyle w:val="TableParagraph"/>
              <w:ind w:left="57" w:right="56"/>
              <w:rPr>
                <w:sz w:val="24"/>
              </w:rPr>
            </w:pPr>
            <w:r>
              <w:rPr>
                <w:sz w:val="24"/>
              </w:rPr>
              <w:t>Проведение сопоставления научно-технического уровня проекта международного стандарта отечественному уровню развития промышленности, технологий и инфраструктуктуры продукции и услуг</w:t>
            </w:r>
          </w:p>
        </w:tc>
      </w:tr>
      <w:tr>
        <w:trPr>
          <w:trHeight w:val="1034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ind w:left="57" w:right="199"/>
              <w:rPr>
                <w:sz w:val="24"/>
              </w:rPr>
            </w:pPr>
            <w:r>
              <w:rPr>
                <w:sz w:val="24"/>
              </w:rPr>
              <w:t>Формирование позиции Российской Федерации при голосовании по проектам международных стандартов в международных технических комитетах и рабочих группах при них</w:t>
            </w:r>
          </w:p>
        </w:tc>
      </w:tr>
      <w:tr>
        <w:trPr>
          <w:trHeight w:val="1031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spacing w:before="92"/>
              <w:ind w:left="57" w:right="56"/>
              <w:rPr>
                <w:sz w:val="24"/>
              </w:rPr>
            </w:pPr>
            <w:r>
              <w:rPr>
                <w:sz w:val="24"/>
              </w:rPr>
              <w:t>Проведение оценки полноты учета в международных проектах стандартов и изменениях к ним замечаний и предложений, направленных Российской Федерацией</w:t>
            </w:r>
          </w:p>
        </w:tc>
      </w:tr>
      <w:tr>
        <w:trPr>
          <w:trHeight w:val="1031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spacing w:before="92"/>
              <w:ind w:left="57" w:right="56"/>
              <w:rPr>
                <w:sz w:val="24"/>
              </w:rPr>
            </w:pPr>
            <w:r>
              <w:rPr>
                <w:sz w:val="24"/>
              </w:rPr>
              <w:t>Проведение мониторинга разрабатываемых международных стандартов в международных технических комитетах и рабочих группах при них</w:t>
            </w:r>
          </w:p>
        </w:tc>
      </w:tr>
      <w:tr>
        <w:trPr>
          <w:trHeight w:val="1031" w:hRule="atLeast"/>
        </w:trPr>
        <w:tc>
          <w:tcPr>
            <w:tcW w:w="2693" w:type="dxa"/>
            <w:gridSpan w:val="2"/>
            <w:vMerge w:val="restart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6975" w:type="dxa"/>
            <w:gridSpan w:val="5"/>
          </w:tcPr>
          <w:p>
            <w:pPr>
              <w:pStyle w:val="TableParagraph"/>
              <w:spacing w:before="92"/>
              <w:ind w:left="57" w:right="331"/>
              <w:rPr>
                <w:sz w:val="24"/>
              </w:rPr>
            </w:pPr>
            <w:r>
              <w:rPr>
                <w:sz w:val="24"/>
              </w:rPr>
              <w:t>Устанавливать на основе научно-технического уровня проекта международных стандартов и изменений к ним обоснованность присоединения к ним Российской Федерации</w:t>
            </w:r>
          </w:p>
        </w:tc>
      </w:tr>
      <w:tr>
        <w:trPr>
          <w:trHeight w:val="2135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ind w:left="57" w:right="280"/>
              <w:rPr>
                <w:sz w:val="24"/>
              </w:rPr>
            </w:pPr>
            <w:r>
              <w:rPr>
                <w:sz w:val="24"/>
              </w:rPr>
              <w:t>Проводить оценку потенциального технико-экономического эффекта от принятия разрабатываемого стандарта и его влияние на конкурентоспособность выпускаемой продукции (предоставляемых услуг) российских производителей (поставщиков услуг) в части обеспечения национальных</w:t>
            </w:r>
          </w:p>
          <w:p>
            <w:pPr>
              <w:pStyle w:val="TableParagraph"/>
              <w:spacing w:before="0"/>
              <w:ind w:left="57" w:right="56"/>
              <w:rPr>
                <w:sz w:val="24"/>
              </w:rPr>
            </w:pPr>
            <w:r>
              <w:rPr>
                <w:sz w:val="24"/>
              </w:rPr>
              <w:t>интересов Российской Федерации при её участии в региональной экономической интеграции</w:t>
            </w:r>
          </w:p>
        </w:tc>
      </w:tr>
      <w:tr>
        <w:trPr>
          <w:trHeight w:val="1032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ind w:left="57" w:right="162"/>
              <w:rPr>
                <w:sz w:val="24"/>
              </w:rPr>
            </w:pPr>
            <w:r>
              <w:rPr>
                <w:sz w:val="24"/>
              </w:rPr>
              <w:t>Анализировать практику и опыт применения принятых Российской Федерацией межгосударственных стандартов в связи с её участием в региональной экономической интеграции</w:t>
            </w:r>
          </w:p>
        </w:tc>
      </w:tr>
      <w:tr>
        <w:trPr>
          <w:trHeight w:val="1031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ind w:left="57" w:right="56"/>
              <w:rPr>
                <w:sz w:val="24"/>
              </w:rPr>
            </w:pPr>
            <w:r>
              <w:rPr>
                <w:sz w:val="24"/>
              </w:rPr>
              <w:t>Анализировать корректность применения терминологии в проектах стандартов и изменениях к ним с Российской Федерации при её участии в региональной экономической интеграции</w:t>
            </w:r>
          </w:p>
        </w:tc>
      </w:tr>
      <w:tr>
        <w:trPr>
          <w:trHeight w:val="755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ind w:left="57" w:right="522"/>
              <w:rPr>
                <w:sz w:val="24"/>
              </w:rPr>
            </w:pPr>
            <w:r>
              <w:rPr>
                <w:sz w:val="24"/>
              </w:rPr>
              <w:t>Оценивать риски введения/задержки введения в действие проектов межгосударственных стандартов и изменений к ним</w:t>
            </w:r>
          </w:p>
        </w:tc>
      </w:tr>
      <w:tr>
        <w:trPr>
          <w:trHeight w:val="758" w:hRule="atLeast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gridSpan w:val="5"/>
          </w:tcPr>
          <w:p>
            <w:pPr>
              <w:pStyle w:val="TableParagraph"/>
              <w:ind w:left="57" w:right="484"/>
              <w:rPr>
                <w:sz w:val="24"/>
              </w:rPr>
            </w:pPr>
            <w:r>
              <w:rPr>
                <w:sz w:val="24"/>
              </w:rPr>
              <w:t>Работать в специализированных информационных системах, обеспечивающих разработку межгосударственных стандартов</w:t>
            </w:r>
          </w:p>
        </w:tc>
      </w:tr>
      <w:tr>
        <w:trPr>
          <w:trHeight w:val="755" w:hRule="atLeast"/>
        </w:trPr>
        <w:tc>
          <w:tcPr>
            <w:tcW w:w="269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697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92"/>
              <w:ind w:left="57" w:right="56"/>
              <w:rPr>
                <w:sz w:val="24"/>
              </w:rPr>
            </w:pPr>
            <w:r>
              <w:rPr>
                <w:sz w:val="24"/>
              </w:rPr>
              <w:t>Систему международных организаций по стандартизации, положения международных соглашений и договоров в част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6978"/>
      </w:tblGrid>
      <w:tr>
        <w:trPr>
          <w:trHeight w:val="756" w:hRule="atLeast"/>
        </w:trPr>
        <w:tc>
          <w:tcPr>
            <w:tcW w:w="2689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ind w:left="61" w:right="745"/>
              <w:rPr>
                <w:sz w:val="24"/>
              </w:rPr>
            </w:pPr>
            <w:r>
              <w:rPr>
                <w:sz w:val="24"/>
              </w:rPr>
              <w:t>сотрудничества в сфере стандартизации, правила и порядок разработки международных стандартов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Нормативные правовые акты, действующие в области экспертизы проектов международных стандартов и изменений к ним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ind w:left="61" w:right="1019"/>
              <w:rPr>
                <w:sz w:val="24"/>
              </w:rPr>
            </w:pPr>
            <w:r>
              <w:rPr>
                <w:sz w:val="24"/>
              </w:rPr>
              <w:t>Порядок разработки, утверждения, обновления и отмены международных стандартов</w:t>
            </w:r>
          </w:p>
        </w:tc>
      </w:tr>
      <w:tr>
        <w:trPr>
          <w:trHeight w:val="758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ind w:left="61" w:right="647"/>
              <w:rPr>
                <w:sz w:val="24"/>
              </w:rPr>
            </w:pPr>
            <w:r>
              <w:rPr>
                <w:sz w:val="24"/>
              </w:rPr>
              <w:t>Правила построения, изложения, оформления и обозначения документов международных стандартов</w:t>
            </w:r>
          </w:p>
        </w:tc>
      </w:tr>
      <w:tr>
        <w:trPr>
          <w:trHeight w:val="756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spacing w:before="92"/>
              <w:ind w:left="61" w:right="319"/>
              <w:rPr>
                <w:sz w:val="24"/>
              </w:rPr>
            </w:pPr>
            <w:r>
              <w:rPr>
                <w:sz w:val="24"/>
              </w:rPr>
              <w:t>Особенности проведения работ по стандартизации продукции и услуг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Современные достижения отечественной и зарубежной науки, техники и технологии</w:t>
            </w:r>
          </w:p>
        </w:tc>
      </w:tr>
      <w:tr>
        <w:trPr>
          <w:trHeight w:val="755" w:hRule="atLeast"/>
        </w:trPr>
        <w:tc>
          <w:tcPr>
            <w:tcW w:w="2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>
            <w:pPr>
              <w:pStyle w:val="TableParagraph"/>
              <w:ind w:left="61" w:right="1380"/>
              <w:rPr>
                <w:sz w:val="24"/>
              </w:rPr>
            </w:pPr>
            <w:r>
              <w:rPr>
                <w:sz w:val="24"/>
              </w:rPr>
              <w:t>Английский язык, технический английский в области деятельности организации</w:t>
            </w:r>
          </w:p>
        </w:tc>
      </w:tr>
      <w:tr>
        <w:trPr>
          <w:trHeight w:val="479" w:hRule="atLeast"/>
        </w:trPr>
        <w:tc>
          <w:tcPr>
            <w:tcW w:w="26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978" w:type="dxa"/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40" w:lineRule="auto" w:before="90" w:after="0"/>
        <w:ind w:left="613" w:right="0" w:hanging="372"/>
        <w:jc w:val="left"/>
        <w:rPr>
          <w:sz w:val="24"/>
        </w:rPr>
      </w:pPr>
      <w:r>
        <w:rPr>
          <w:sz w:val="24"/>
        </w:rPr>
        <w:t>Сведения об организациях – разработчиках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421"/>
        <w:jc w:val="left"/>
        <w:rPr>
          <w:sz w:val="24"/>
        </w:rPr>
      </w:pPr>
      <w:r>
        <w:rPr>
          <w:sz w:val="24"/>
        </w:rPr>
        <w:t>Ответственная</w:t>
      </w:r>
      <w:r>
        <w:rPr>
          <w:spacing w:val="-1"/>
          <w:sz w:val="24"/>
        </w:rPr>
        <w:t> </w:t>
      </w:r>
      <w:r>
        <w:rPr>
          <w:sz w:val="24"/>
        </w:rPr>
        <w:t>организация-разработчик</w:t>
      </w:r>
    </w:p>
    <w:p>
      <w:pPr>
        <w:pStyle w:val="BodyText"/>
        <w:spacing w:before="8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479" w:hRule="atLeast"/>
        </w:trPr>
        <w:tc>
          <w:tcPr>
            <w:tcW w:w="9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ФГУП «Стандартинформ»</w:t>
            </w:r>
          </w:p>
        </w:tc>
      </w:tr>
      <w:tr>
        <w:trPr>
          <w:trHeight w:val="481" w:hRule="atLeast"/>
        </w:trPr>
        <w:tc>
          <w:tcPr>
            <w:tcW w:w="96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 развития профессиональных квалификаций ТПП РФ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421"/>
        <w:jc w:val="left"/>
        <w:rPr>
          <w:sz w:val="24"/>
        </w:rPr>
      </w:pPr>
      <w:r>
        <w:rPr>
          <w:sz w:val="24"/>
        </w:rPr>
        <w:t>Наименования</w:t>
      </w:r>
      <w:r>
        <w:rPr>
          <w:spacing w:val="-1"/>
          <w:sz w:val="24"/>
        </w:rPr>
        <w:t> </w:t>
      </w:r>
      <w:r>
        <w:rPr>
          <w:sz w:val="24"/>
        </w:rPr>
        <w:t>организаций-разработчиков</w:t>
      </w:r>
    </w:p>
    <w:p>
      <w:pPr>
        <w:pStyle w:val="BodyText"/>
        <w:spacing w:before="8"/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9242"/>
      </w:tblGrid>
      <w:tr>
        <w:trPr>
          <w:trHeight w:val="480" w:hRule="atLeast"/>
        </w:trPr>
        <w:tc>
          <w:tcPr>
            <w:tcW w:w="420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2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Организация 1</w:t>
            </w:r>
          </w:p>
        </w:tc>
      </w:tr>
      <w:tr>
        <w:trPr>
          <w:trHeight w:val="479" w:hRule="atLeast"/>
        </w:trPr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2</w:t>
            </w:r>
          </w:p>
        </w:tc>
      </w:tr>
      <w:tr>
        <w:trPr>
          <w:trHeight w:val="479" w:hRule="atLeast"/>
        </w:trPr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3</w:t>
            </w:r>
          </w:p>
        </w:tc>
      </w:tr>
      <w:tr>
        <w:trPr>
          <w:trHeight w:val="482" w:hRule="atLeast"/>
        </w:trPr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85.103996pt;margin-top:10.400970pt;width:127.8pt;height:.1pt;mso-position-horizontal-relative:page;mso-position-vertical-relative:paragraph;z-index:-15718912;mso-wrap-distance-left:0;mso-wrap-distance-right:0" coordorigin="1702,208" coordsize="2556,0" path="m1702,208l4257,208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8"/>
        <w:ind w:left="242"/>
      </w:pPr>
      <w:r>
        <w:rPr/>
        <w:t>&lt;1&gt; Общероссийский классификатор занятий.</w:t>
      </w:r>
    </w:p>
    <w:p>
      <w:pPr>
        <w:pStyle w:val="BodyText"/>
        <w:spacing w:line="275" w:lineRule="exact"/>
        <w:ind w:left="242"/>
      </w:pPr>
      <w:r>
        <w:rPr/>
        <w:t>&lt;2&gt; Общероссийский классификатор видов экономической деятельности.</w:t>
      </w:r>
    </w:p>
    <w:p>
      <w:pPr>
        <w:pStyle w:val="BodyText"/>
        <w:ind w:left="242" w:right="722"/>
      </w:pPr>
      <w:r>
        <w:rPr/>
        <w:t>&lt;3&gt; Единый квалификационный справочник должностей руководителей, специалистов и других служащих.</w:t>
      </w:r>
    </w:p>
    <w:p>
      <w:pPr>
        <w:pStyle w:val="BodyText"/>
        <w:ind w:left="242" w:right="1363"/>
      </w:pPr>
      <w:r>
        <w:rPr/>
        <w:t>&lt;4&gt; Общероссийский классификатор профессий рабочих, должностей служащих и тарифных разрядов.</w:t>
      </w:r>
    </w:p>
    <w:p>
      <w:pPr>
        <w:pStyle w:val="BodyText"/>
        <w:ind w:left="242"/>
      </w:pPr>
      <w:r>
        <w:rPr/>
        <w:t>&lt;5&gt; Общероссийский классификатор специальностей по образованию.</w:t>
      </w:r>
    </w:p>
    <w:p>
      <w:pPr>
        <w:spacing w:after="0"/>
        <w:sectPr>
          <w:pgSz w:w="11910" w:h="16840"/>
          <w:pgMar w:header="710" w:footer="0" w:top="1040" w:bottom="280" w:left="1460" w:right="3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710" w:footer="0" w:top="1040" w:bottom="280" w:left="1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910004pt;margin-top:34.506649pt;width:12pt;height:15.3pt;mso-position-horizontal-relative:page;mso-position-vertical-relative:page;z-index:-19947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34.506622pt;width:18pt;height:15.3pt;mso-position-horizontal-relative:page;mso-position-vertical-relative:page;z-index:-199464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2" w:hanging="60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8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6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0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8" w:hanging="6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1" w:hanging="199"/>
        <w:jc w:val="righ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7" w:hanging="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1" w:hanging="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5" w:hanging="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9" w:hanging="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63" w:hanging="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37" w:hanging="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42" w:hanging="60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  <w:ind w:left="6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yperlink" Target="https://classifikators.ru/okso/2.09.04.02" TargetMode="External"/><Relationship Id="rId9" Type="http://schemas.openxmlformats.org/officeDocument/2006/relationships/hyperlink" Target="https://classifikators.ru/okso/2.11.04.03" TargetMode="External"/><Relationship Id="rId10" Type="http://schemas.openxmlformats.org/officeDocument/2006/relationships/hyperlink" Target="https://classifikators.ru/okso/2.15.03.01" TargetMode="External"/><Relationship Id="rId11" Type="http://schemas.openxmlformats.org/officeDocument/2006/relationships/hyperlink" Target="https://classifikators.ru/okso/2.15.03.02" TargetMode="External"/><Relationship Id="rId12" Type="http://schemas.openxmlformats.org/officeDocument/2006/relationships/hyperlink" Target="https://classifikators.ru/okso/2.15.03.03" TargetMode="External"/><Relationship Id="rId13" Type="http://schemas.openxmlformats.org/officeDocument/2006/relationships/hyperlink" Target="https://classifikators.ru/okso/2.15.03.04" TargetMode="External"/><Relationship Id="rId14" Type="http://schemas.openxmlformats.org/officeDocument/2006/relationships/hyperlink" Target="https://classifikators.ru/okso/2.15.03.05" TargetMode="External"/><Relationship Id="rId15" Type="http://schemas.openxmlformats.org/officeDocument/2006/relationships/hyperlink" Target="https://classifikators.ru/okso/2.15.03.06" TargetMode="External"/><Relationship Id="rId16" Type="http://schemas.openxmlformats.org/officeDocument/2006/relationships/hyperlink" Target="https://classifikators.ru/okso/2.15.04.01" TargetMode="External"/><Relationship Id="rId17" Type="http://schemas.openxmlformats.org/officeDocument/2006/relationships/hyperlink" Target="https://classifikators.ru/okso/2.15.04.02" TargetMode="External"/><Relationship Id="rId18" Type="http://schemas.openxmlformats.org/officeDocument/2006/relationships/hyperlink" Target="https://classifikators.ru/okso/2.15.04.03" TargetMode="External"/><Relationship Id="rId19" Type="http://schemas.openxmlformats.org/officeDocument/2006/relationships/hyperlink" Target="https://classifikators.ru/okso/2.15.04.04" TargetMode="External"/><Relationship Id="rId20" Type="http://schemas.openxmlformats.org/officeDocument/2006/relationships/hyperlink" Target="https://classifikators.ru/okso/2.15.04.05" TargetMode="External"/><Relationship Id="rId21" Type="http://schemas.openxmlformats.org/officeDocument/2006/relationships/hyperlink" Target="https://classifikators.ru/okso/2.15.04.06" TargetMode="External"/><Relationship Id="rId22" Type="http://schemas.openxmlformats.org/officeDocument/2006/relationships/hyperlink" Target="https://classifikators.ru/okso/2.16.03.01" TargetMode="External"/><Relationship Id="rId23" Type="http://schemas.openxmlformats.org/officeDocument/2006/relationships/hyperlink" Target="https://classifikators.ru/okso/2.16.03.02" TargetMode="External"/><Relationship Id="rId24" Type="http://schemas.openxmlformats.org/officeDocument/2006/relationships/hyperlink" Target="https://classifikators.ru/okso/2.16.03.03" TargetMode="External"/><Relationship Id="rId25" Type="http://schemas.openxmlformats.org/officeDocument/2006/relationships/hyperlink" Target="https://classifikators.ru/okso/2.16.04.01" TargetMode="External"/><Relationship Id="rId26" Type="http://schemas.openxmlformats.org/officeDocument/2006/relationships/hyperlink" Target="https://classifikators.ru/okso/2.16.04.02" TargetMode="External"/><Relationship Id="rId27" Type="http://schemas.openxmlformats.org/officeDocument/2006/relationships/hyperlink" Target="https://classifikators.ru/okso/2.16.04.03" TargetMode="External"/><Relationship Id="rId28" Type="http://schemas.openxmlformats.org/officeDocument/2006/relationships/hyperlink" Target="https://classifikators.ru/okso/2.18.03.01" TargetMode="External"/><Relationship Id="rId29" Type="http://schemas.openxmlformats.org/officeDocument/2006/relationships/hyperlink" Target="https://classifikators.ru/okso/2.18.03.02" TargetMode="External"/><Relationship Id="rId30" Type="http://schemas.openxmlformats.org/officeDocument/2006/relationships/hyperlink" Target="https://classifikators.ru/okso/2.18.04.01" TargetMode="External"/><Relationship Id="rId31" Type="http://schemas.openxmlformats.org/officeDocument/2006/relationships/hyperlink" Target="https://classifikators.ru/okso/2.18.04.02" TargetMode="External"/><Relationship Id="rId32" Type="http://schemas.openxmlformats.org/officeDocument/2006/relationships/hyperlink" Target="https://classifikators.ru/okso/2.19.03.01" TargetMode="External"/><Relationship Id="rId33" Type="http://schemas.openxmlformats.org/officeDocument/2006/relationships/hyperlink" Target="https://classifikators.ru/okso/2.19.03.02" TargetMode="External"/><Relationship Id="rId34" Type="http://schemas.openxmlformats.org/officeDocument/2006/relationships/hyperlink" Target="https://classifikators.ru/okso/2.19.03.03" TargetMode="External"/><Relationship Id="rId35" Type="http://schemas.openxmlformats.org/officeDocument/2006/relationships/hyperlink" Target="https://classifikators.ru/okso/2.19.03.04" TargetMode="External"/><Relationship Id="rId36" Type="http://schemas.openxmlformats.org/officeDocument/2006/relationships/hyperlink" Target="https://classifikators.ru/okso/2.19.04.01" TargetMode="External"/><Relationship Id="rId37" Type="http://schemas.openxmlformats.org/officeDocument/2006/relationships/hyperlink" Target="https://classifikators.ru/okso/2.19.04.02" TargetMode="External"/><Relationship Id="rId38" Type="http://schemas.openxmlformats.org/officeDocument/2006/relationships/hyperlink" Target="https://classifikators.ru/okso/2.19.04.03" TargetMode="External"/><Relationship Id="rId39" Type="http://schemas.openxmlformats.org/officeDocument/2006/relationships/hyperlink" Target="https://classifikators.ru/okso/2.19.04.04" TargetMode="External"/><Relationship Id="rId40" Type="http://schemas.openxmlformats.org/officeDocument/2006/relationships/hyperlink" Target="https://classifikators.ru/okso/2.19.04.05" TargetMode="External"/><Relationship Id="rId41" Type="http://schemas.openxmlformats.org/officeDocument/2006/relationships/hyperlink" Target="https://classifikators.ru/okso/2.20.03.01" TargetMode="External"/><Relationship Id="rId42" Type="http://schemas.openxmlformats.org/officeDocument/2006/relationships/hyperlink" Target="https://classifikators.ru/okso/2.20.03.02" TargetMode="External"/><Relationship Id="rId43" Type="http://schemas.openxmlformats.org/officeDocument/2006/relationships/hyperlink" Target="https://classifikators.ru/okso/2.20.04.01" TargetMode="External"/><Relationship Id="rId44" Type="http://schemas.openxmlformats.org/officeDocument/2006/relationships/hyperlink" Target="https://classifikators.ru/okso/2.20.04.02" TargetMode="External"/><Relationship Id="rId45" Type="http://schemas.openxmlformats.org/officeDocument/2006/relationships/hyperlink" Target="https://classifikators.ru/okso/2.21.03.01" TargetMode="External"/><Relationship Id="rId46" Type="http://schemas.openxmlformats.org/officeDocument/2006/relationships/hyperlink" Target="https://classifikators.ru/okso/2.21.03.02" TargetMode="External"/><Relationship Id="rId47" Type="http://schemas.openxmlformats.org/officeDocument/2006/relationships/hyperlink" Target="https://classifikators.ru/okso/2.21.03.03" TargetMode="External"/><Relationship Id="rId48" Type="http://schemas.openxmlformats.org/officeDocument/2006/relationships/hyperlink" Target="https://classifikators.ru/okso/2.21.04.01" TargetMode="External"/><Relationship Id="rId49" Type="http://schemas.openxmlformats.org/officeDocument/2006/relationships/hyperlink" Target="https://classifikators.ru/okso/2.21.04.02" TargetMode="External"/><Relationship Id="rId50" Type="http://schemas.openxmlformats.org/officeDocument/2006/relationships/hyperlink" Target="https://classifikators.ru/okso/2.21.04.03" TargetMode="External"/><Relationship Id="rId51" Type="http://schemas.openxmlformats.org/officeDocument/2006/relationships/hyperlink" Target="https://classifikators.ru/okso/2.23.03.01" TargetMode="External"/><Relationship Id="rId52" Type="http://schemas.openxmlformats.org/officeDocument/2006/relationships/hyperlink" Target="https://classifikators.ru/okso/2.23.03.02" TargetMode="External"/><Relationship Id="rId53" Type="http://schemas.openxmlformats.org/officeDocument/2006/relationships/hyperlink" Target="https://classifikators.ru/okso/2.23.03.03" TargetMode="External"/><Relationship Id="rId54" Type="http://schemas.openxmlformats.org/officeDocument/2006/relationships/hyperlink" Target="https://classifikators.ru/okso/2.23.04.01" TargetMode="External"/><Relationship Id="rId55" Type="http://schemas.openxmlformats.org/officeDocument/2006/relationships/hyperlink" Target="https://classifikators.ru/okso/2.23.04.02" TargetMode="External"/><Relationship Id="rId56" Type="http://schemas.openxmlformats.org/officeDocument/2006/relationships/hyperlink" Target="https://classifikators.ru/okso/2.23.04.03" TargetMode="External"/><Relationship Id="rId57" Type="http://schemas.openxmlformats.org/officeDocument/2006/relationships/hyperlink" Target="https://classifikators.ru/okso/2.24.03.01" TargetMode="External"/><Relationship Id="rId58" Type="http://schemas.openxmlformats.org/officeDocument/2006/relationships/hyperlink" Target="https://classifikators.ru/okso/2.24.03.02" TargetMode="External"/><Relationship Id="rId59" Type="http://schemas.openxmlformats.org/officeDocument/2006/relationships/hyperlink" Target="https://classifikators.ru/okso/2.24.03.03" TargetMode="External"/><Relationship Id="rId60" Type="http://schemas.openxmlformats.org/officeDocument/2006/relationships/hyperlink" Target="https://classifikators.ru/okso/2.24.03.04" TargetMode="External"/><Relationship Id="rId61" Type="http://schemas.openxmlformats.org/officeDocument/2006/relationships/hyperlink" Target="https://classifikators.ru/okso/2.24.03.05" TargetMode="External"/><Relationship Id="rId62" Type="http://schemas.openxmlformats.org/officeDocument/2006/relationships/hyperlink" Target="https://classifikators.ru/okso/2.24.04.01" TargetMode="External"/><Relationship Id="rId63" Type="http://schemas.openxmlformats.org/officeDocument/2006/relationships/hyperlink" Target="https://classifikators.ru/okso/2.24.04.02" TargetMode="External"/><Relationship Id="rId64" Type="http://schemas.openxmlformats.org/officeDocument/2006/relationships/hyperlink" Target="https://classifikators.ru/okso/2.24.04.03" TargetMode="External"/><Relationship Id="rId65" Type="http://schemas.openxmlformats.org/officeDocument/2006/relationships/hyperlink" Target="https://classifikators.ru/okso/2.24.04.04" TargetMode="External"/><Relationship Id="rId66" Type="http://schemas.openxmlformats.org/officeDocument/2006/relationships/hyperlink" Target="https://classifikators.ru/okso/2.24.04.05" TargetMode="External"/><Relationship Id="rId67" Type="http://schemas.openxmlformats.org/officeDocument/2006/relationships/hyperlink" Target="https://classifikators.ru/okso/2.26.03.01" TargetMode="External"/><Relationship Id="rId68" Type="http://schemas.openxmlformats.org/officeDocument/2006/relationships/hyperlink" Target="https://classifikators.ru/okso/2.26.03.02" TargetMode="External"/><Relationship Id="rId69" Type="http://schemas.openxmlformats.org/officeDocument/2006/relationships/hyperlink" Target="https://classifikators.ru/okso/2.26.04.01" TargetMode="External"/><Relationship Id="rId70" Type="http://schemas.openxmlformats.org/officeDocument/2006/relationships/hyperlink" Target="https://classifikators.ru/okso/2.26.04.02" TargetMode="External"/><Relationship Id="rId71" Type="http://schemas.openxmlformats.org/officeDocument/2006/relationships/hyperlink" Target="https://classifikators.ru/okso/2.29.03.01" TargetMode="External"/><Relationship Id="rId72" Type="http://schemas.openxmlformats.org/officeDocument/2006/relationships/hyperlink" Target="https://classifikators.ru/okso/2.29.03.02" TargetMode="External"/><Relationship Id="rId73" Type="http://schemas.openxmlformats.org/officeDocument/2006/relationships/hyperlink" Target="https://classifikators.ru/okso/2.29.03.03" TargetMode="External"/><Relationship Id="rId74" Type="http://schemas.openxmlformats.org/officeDocument/2006/relationships/hyperlink" Target="https://classifikators.ru/okso/2.29.03.04" TargetMode="External"/><Relationship Id="rId75" Type="http://schemas.openxmlformats.org/officeDocument/2006/relationships/hyperlink" Target="https://classifikators.ru/okso/2.29.03.05" TargetMode="External"/><Relationship Id="rId76" Type="http://schemas.openxmlformats.org/officeDocument/2006/relationships/hyperlink" Target="https://classifikators.ru/okso/2.29.04.01" TargetMode="External"/><Relationship Id="rId77" Type="http://schemas.openxmlformats.org/officeDocument/2006/relationships/hyperlink" Target="https://classifikators.ru/okso/2.29.04.02" TargetMode="External"/><Relationship Id="rId78" Type="http://schemas.openxmlformats.org/officeDocument/2006/relationships/hyperlink" Target="https://classifikators.ru/okso/2.29.04.03" TargetMode="External"/><Relationship Id="rId79" Type="http://schemas.openxmlformats.org/officeDocument/2006/relationships/hyperlink" Target="https://classifikators.ru/okso/2.29.04.04" TargetMode="External"/><Relationship Id="rId80" Type="http://schemas.openxmlformats.org/officeDocument/2006/relationships/hyperlink" Target="https://classifikators.ru/okso/2.29.04.05" TargetMode="External"/><Relationship Id="rId8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Екимов</dc:creator>
  <dcterms:created xsi:type="dcterms:W3CDTF">2020-12-22T05:48:48Z</dcterms:created>
  <dcterms:modified xsi:type="dcterms:W3CDTF">2020-12-22T05:48:48Z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2020-12-22T00:00:00Z</vt:filetime>
  </property>
</Properties>
</file>